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E" w:rsidRPr="00E6360E" w:rsidRDefault="000C6789" w:rsidP="00E6360E">
      <w:pPr>
        <w:spacing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72390</wp:posOffset>
            </wp:positionV>
            <wp:extent cx="677545" cy="744855"/>
            <wp:effectExtent l="19050" t="0" r="8255" b="0"/>
            <wp:wrapNone/>
            <wp:docPr id="3" name="Picture 3" descr="anurs, znak 3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urs, znak 3 veli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60E" w:rsidRPr="00250E1C" w:rsidRDefault="00E6360E" w:rsidP="00E636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6360E" w:rsidRPr="00E6360E" w:rsidRDefault="00E6360E" w:rsidP="00E6360E">
      <w:pPr>
        <w:spacing w:before="240"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6360E">
        <w:rPr>
          <w:rFonts w:ascii="Times New Roman" w:hAnsi="Times New Roman"/>
          <w:sz w:val="24"/>
          <w:szCs w:val="24"/>
          <w:lang w:val="sr-Cyrl-CS"/>
        </w:rPr>
        <w:t xml:space="preserve">АКАДЕМИЈА НАУКА И УМЈЕТНОСТИ РЕПУБЛИКЕ СРПСКЕ </w:t>
      </w:r>
    </w:p>
    <w:p w:rsidR="00E6360E" w:rsidRPr="00250E1C" w:rsidRDefault="00E6360E" w:rsidP="00E636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6360E" w:rsidRPr="009F2361" w:rsidRDefault="00E6360E" w:rsidP="00E636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E6360E" w:rsidRPr="00937FA1" w:rsidRDefault="00E6360E" w:rsidP="00E636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E6360E" w:rsidRPr="00250E1C" w:rsidRDefault="00E6360E" w:rsidP="00E636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6360E" w:rsidRPr="00250E1C" w:rsidRDefault="00E6360E" w:rsidP="00E636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sr-Cyrl-CS"/>
        </w:rPr>
      </w:pPr>
    </w:p>
    <w:p w:rsidR="00E6360E" w:rsidRPr="00A92F1C" w:rsidRDefault="00E6360E" w:rsidP="00E63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66C7" w:rsidRDefault="004B66C7" w:rsidP="00E6360E">
      <w:pPr>
        <w:spacing w:after="0" w:line="360" w:lineRule="auto"/>
        <w:jc w:val="center"/>
        <w:rPr>
          <w:rFonts w:ascii="Times New Roman" w:hAnsi="Times New Roman"/>
          <w:sz w:val="48"/>
          <w:szCs w:val="48"/>
          <w:lang w:val="sr-Cyrl-CS"/>
        </w:rPr>
      </w:pPr>
    </w:p>
    <w:p w:rsidR="00E6360E" w:rsidRPr="00E6360E" w:rsidRDefault="00E6360E" w:rsidP="00E6360E">
      <w:pPr>
        <w:spacing w:after="0" w:line="360" w:lineRule="auto"/>
        <w:jc w:val="center"/>
        <w:rPr>
          <w:rFonts w:ascii="Times New Roman" w:hAnsi="Times New Roman"/>
          <w:sz w:val="48"/>
          <w:szCs w:val="48"/>
          <w:lang/>
        </w:rPr>
      </w:pPr>
      <w:r w:rsidRPr="00E6360E">
        <w:rPr>
          <w:rFonts w:ascii="Times New Roman" w:hAnsi="Times New Roman"/>
          <w:sz w:val="48"/>
          <w:szCs w:val="48"/>
          <w:lang w:val="sr-Cyrl-CS"/>
        </w:rPr>
        <w:t xml:space="preserve">КРИТЕРИЈУМИ </w:t>
      </w:r>
    </w:p>
    <w:p w:rsidR="00E6360E" w:rsidRPr="00E6360E" w:rsidRDefault="00E6360E" w:rsidP="00E6360E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sr-Cyrl-CS"/>
        </w:rPr>
      </w:pPr>
      <w:r w:rsidRPr="00E6360E">
        <w:rPr>
          <w:rFonts w:ascii="Times New Roman" w:hAnsi="Times New Roman"/>
          <w:sz w:val="36"/>
          <w:szCs w:val="36"/>
          <w:lang w:val="sr-Cyrl-CS"/>
        </w:rPr>
        <w:t xml:space="preserve">ЗА ИЗБОР КАРАТА И ФОТОГРАФИЈА ЗА </w:t>
      </w:r>
    </w:p>
    <w:p w:rsidR="00E6360E" w:rsidRPr="00E6360E" w:rsidRDefault="00E6360E" w:rsidP="00E6360E">
      <w:pPr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sr-Cyrl-CS"/>
        </w:rPr>
      </w:pPr>
      <w:r w:rsidRPr="00E6360E">
        <w:rPr>
          <w:rFonts w:ascii="Times New Roman" w:hAnsi="Times New Roman"/>
          <w:i/>
          <w:sz w:val="36"/>
          <w:szCs w:val="36"/>
          <w:lang w:val="sr-Cyrl-CS"/>
        </w:rPr>
        <w:t>ЕНЦИКЛОПЕДИЈУ РЕПУБЛИКЕ СРПСКЕ</w:t>
      </w:r>
    </w:p>
    <w:p w:rsidR="00E6360E" w:rsidRDefault="00E6360E" w:rsidP="00E63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E42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/>
        </w:rPr>
      </w:pPr>
    </w:p>
    <w:p w:rsidR="00E6360E" w:rsidRDefault="00E6360E" w:rsidP="00890A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Бања Лука, </w:t>
      </w:r>
      <w:r w:rsidR="00890A3C">
        <w:rPr>
          <w:rFonts w:ascii="Times New Roman" w:hAnsi="Times New Roman"/>
          <w:sz w:val="24"/>
          <w:szCs w:val="24"/>
          <w:lang/>
        </w:rPr>
        <w:t xml:space="preserve">24. </w:t>
      </w:r>
      <w:r>
        <w:rPr>
          <w:rFonts w:ascii="Times New Roman" w:hAnsi="Times New Roman"/>
          <w:sz w:val="24"/>
          <w:szCs w:val="24"/>
          <w:lang/>
        </w:rPr>
        <w:t>јуни 2013.</w:t>
      </w:r>
    </w:p>
    <w:p w:rsidR="007F0462" w:rsidRPr="007F0462" w:rsidRDefault="00E6360E" w:rsidP="00890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br w:type="page"/>
      </w:r>
      <w:r w:rsidR="007F0462">
        <w:rPr>
          <w:rFonts w:ascii="Times New Roman" w:hAnsi="Times New Roman"/>
          <w:sz w:val="24"/>
          <w:szCs w:val="24"/>
          <w:lang/>
        </w:rPr>
        <w:lastRenderedPageBreak/>
        <w:t xml:space="preserve">На основу члана </w:t>
      </w:r>
      <w:r w:rsidR="00E42C01">
        <w:rPr>
          <w:rFonts w:ascii="Times New Roman" w:hAnsi="Times New Roman"/>
          <w:sz w:val="24"/>
          <w:szCs w:val="24"/>
          <w:lang/>
        </w:rPr>
        <w:t xml:space="preserve">5 </w:t>
      </w:r>
      <w:r w:rsidR="00EC0956">
        <w:rPr>
          <w:rFonts w:ascii="Times New Roman" w:hAnsi="Times New Roman"/>
          <w:sz w:val="24"/>
          <w:szCs w:val="24"/>
          <w:lang/>
        </w:rPr>
        <w:t>тачка</w:t>
      </w:r>
      <w:r w:rsidR="00E42C01">
        <w:rPr>
          <w:rFonts w:ascii="Times New Roman" w:hAnsi="Times New Roman"/>
          <w:sz w:val="24"/>
          <w:szCs w:val="24"/>
          <w:lang/>
        </w:rPr>
        <w:t xml:space="preserve"> г</w:t>
      </w:r>
      <w:r w:rsidR="008D72DF">
        <w:rPr>
          <w:rFonts w:ascii="Times New Roman" w:hAnsi="Times New Roman"/>
          <w:sz w:val="24"/>
          <w:szCs w:val="24"/>
          <w:lang/>
        </w:rPr>
        <w:t>)</w:t>
      </w:r>
      <w:r w:rsidR="00E42C01">
        <w:rPr>
          <w:rFonts w:ascii="Times New Roman" w:hAnsi="Times New Roman"/>
          <w:sz w:val="24"/>
          <w:szCs w:val="24"/>
          <w:lang/>
        </w:rPr>
        <w:t xml:space="preserve"> </w:t>
      </w:r>
      <w:r w:rsidR="00E42C01" w:rsidRPr="00E42C01">
        <w:rPr>
          <w:rFonts w:ascii="Times New Roman" w:hAnsi="Times New Roman"/>
          <w:i/>
          <w:sz w:val="24"/>
          <w:szCs w:val="24"/>
          <w:lang/>
        </w:rPr>
        <w:t>Закона о Енциклопедији Републике Српске</w:t>
      </w:r>
      <w:r w:rsidR="00E42C01">
        <w:rPr>
          <w:rFonts w:ascii="Times New Roman" w:hAnsi="Times New Roman"/>
          <w:sz w:val="24"/>
          <w:szCs w:val="24"/>
          <w:lang/>
        </w:rPr>
        <w:t xml:space="preserve"> („Сл. гласник Републике Српске“ број 38/07) Уређивачки одбор на</w:t>
      </w:r>
      <w:r w:rsidR="00890A3C">
        <w:rPr>
          <w:rFonts w:ascii="Times New Roman" w:hAnsi="Times New Roman"/>
          <w:sz w:val="24"/>
          <w:szCs w:val="24"/>
          <w:lang/>
        </w:rPr>
        <w:t xml:space="preserve"> </w:t>
      </w:r>
      <w:r w:rsidR="00890A3C">
        <w:rPr>
          <w:rFonts w:ascii="Times New Roman" w:hAnsi="Times New Roman"/>
          <w:sz w:val="24"/>
          <w:szCs w:val="24"/>
          <w:lang/>
        </w:rPr>
        <w:t>III</w:t>
      </w:r>
      <w:r w:rsidR="00890A3C">
        <w:rPr>
          <w:rFonts w:ascii="Times New Roman" w:hAnsi="Times New Roman"/>
          <w:sz w:val="24"/>
          <w:szCs w:val="24"/>
          <w:lang/>
        </w:rPr>
        <w:t xml:space="preserve"> </w:t>
      </w:r>
      <w:r w:rsidR="00E42C01">
        <w:rPr>
          <w:rFonts w:ascii="Times New Roman" w:hAnsi="Times New Roman"/>
          <w:sz w:val="24"/>
          <w:szCs w:val="24"/>
          <w:lang/>
        </w:rPr>
        <w:t xml:space="preserve">сједници одржаној </w:t>
      </w:r>
      <w:r w:rsidR="00890A3C">
        <w:rPr>
          <w:rFonts w:ascii="Times New Roman" w:hAnsi="Times New Roman"/>
          <w:sz w:val="24"/>
          <w:szCs w:val="24"/>
          <w:lang/>
        </w:rPr>
        <w:t>24. јуна 2013,</w:t>
      </w:r>
      <w:r w:rsidR="00E42C01">
        <w:rPr>
          <w:rFonts w:ascii="Times New Roman" w:hAnsi="Times New Roman"/>
          <w:sz w:val="24"/>
          <w:szCs w:val="24"/>
          <w:lang/>
        </w:rPr>
        <w:t xml:space="preserve"> усвојио је</w:t>
      </w:r>
      <w:r w:rsidR="007F0462">
        <w:rPr>
          <w:rFonts w:ascii="Times New Roman" w:hAnsi="Times New Roman"/>
          <w:sz w:val="24"/>
          <w:szCs w:val="24"/>
          <w:lang/>
        </w:rPr>
        <w:t xml:space="preserve">  </w:t>
      </w:r>
    </w:p>
    <w:p w:rsidR="007F0462" w:rsidRDefault="007F0462" w:rsidP="00B73C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C59" w:rsidRDefault="00237C59" w:rsidP="00B73C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F1C" w:rsidRPr="00A92F1C" w:rsidRDefault="00A92F1C" w:rsidP="00B73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2FB7" w:rsidRPr="00EC0956" w:rsidRDefault="00A92F1C" w:rsidP="00B7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A92F1C">
        <w:rPr>
          <w:rFonts w:ascii="Times New Roman" w:hAnsi="Times New Roman"/>
          <w:b/>
          <w:sz w:val="28"/>
          <w:szCs w:val="28"/>
          <w:lang w:val="sr-Cyrl-CS"/>
        </w:rPr>
        <w:t>КРИТЕРИЈУМ</w:t>
      </w:r>
      <w:r w:rsidR="00E42C01">
        <w:rPr>
          <w:rFonts w:ascii="Times New Roman" w:hAnsi="Times New Roman"/>
          <w:b/>
          <w:sz w:val="28"/>
          <w:szCs w:val="28"/>
          <w:lang w:val="sr-Cyrl-CS"/>
        </w:rPr>
        <w:t>Е</w:t>
      </w:r>
      <w:r w:rsidRPr="00A92F1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A92F1C" w:rsidRPr="00A92F1C" w:rsidRDefault="00A92F1C" w:rsidP="00B7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92F1C">
        <w:rPr>
          <w:rFonts w:ascii="Times New Roman" w:hAnsi="Times New Roman"/>
          <w:b/>
          <w:sz w:val="28"/>
          <w:szCs w:val="28"/>
          <w:lang w:val="sr-Cyrl-CS"/>
        </w:rPr>
        <w:t xml:space="preserve">ЗА ИЗБОР КАРАТА И ФОТОГРАФИЈА </w:t>
      </w:r>
      <w:r w:rsidR="00E21C1D">
        <w:rPr>
          <w:rFonts w:ascii="Times New Roman" w:hAnsi="Times New Roman"/>
          <w:b/>
          <w:sz w:val="28"/>
          <w:szCs w:val="28"/>
          <w:lang w:val="sr-Cyrl-CS"/>
        </w:rPr>
        <w:t>ЗА</w:t>
      </w:r>
      <w:r w:rsidRPr="00A92F1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A92F1C" w:rsidRPr="007F0462" w:rsidRDefault="00A92F1C" w:rsidP="00B73C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7F0462">
        <w:rPr>
          <w:rFonts w:ascii="Times New Roman" w:hAnsi="Times New Roman"/>
          <w:b/>
          <w:i/>
          <w:sz w:val="28"/>
          <w:szCs w:val="28"/>
          <w:lang w:val="sr-Cyrl-CS"/>
        </w:rPr>
        <w:t>ЕНЦИКЛОПЕДИЈ</w:t>
      </w:r>
      <w:r w:rsidR="00E21C1D">
        <w:rPr>
          <w:rFonts w:ascii="Times New Roman" w:hAnsi="Times New Roman"/>
          <w:b/>
          <w:i/>
          <w:sz w:val="28"/>
          <w:szCs w:val="28"/>
          <w:lang w:val="sr-Cyrl-CS"/>
        </w:rPr>
        <w:t>У</w:t>
      </w:r>
      <w:r w:rsidRPr="007F0462">
        <w:rPr>
          <w:rFonts w:ascii="Times New Roman" w:hAnsi="Times New Roman"/>
          <w:b/>
          <w:i/>
          <w:sz w:val="28"/>
          <w:szCs w:val="28"/>
          <w:lang w:val="sr-Cyrl-CS"/>
        </w:rPr>
        <w:t xml:space="preserve"> РЕПУБЛИКЕ СРПСКЕ</w:t>
      </w:r>
    </w:p>
    <w:p w:rsidR="00A92F1C" w:rsidRDefault="00A92F1C" w:rsidP="00B73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237C59" w:rsidRPr="00237C59" w:rsidRDefault="00237C59" w:rsidP="00B73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92F1C" w:rsidRPr="00A92F1C" w:rsidRDefault="00A92F1C" w:rsidP="00B73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92F1C" w:rsidRPr="00A92F1C" w:rsidRDefault="00A92F1C" w:rsidP="00B73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 xml:space="preserve">Текст енциклопедијских јединица </w:t>
      </w:r>
      <w:r w:rsidR="00AC1480">
        <w:rPr>
          <w:rFonts w:ascii="Times New Roman" w:hAnsi="Times New Roman"/>
          <w:sz w:val="24"/>
          <w:szCs w:val="24"/>
          <w:lang w:val="sr-Cyrl-CS"/>
        </w:rPr>
        <w:t>илуструје се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картама и фотографијама. Кр</w:t>
      </w:r>
      <w:r w:rsidRPr="00A92F1C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теријуме за избор карата и фотографија, по </w:t>
      </w:r>
      <w:r w:rsidRPr="00A92F1C">
        <w:rPr>
          <w:rFonts w:ascii="Times New Roman" w:hAnsi="Times New Roman"/>
          <w:i/>
          <w:sz w:val="24"/>
          <w:szCs w:val="24"/>
          <w:lang w:val="sr-Cyrl-CS"/>
        </w:rPr>
        <w:t>Закону о Енциклопедији РС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, усваја Уређивачки одбор. </w:t>
      </w:r>
    </w:p>
    <w:p w:rsidR="00A92F1C" w:rsidRPr="00A92F1C" w:rsidRDefault="00A92F1C" w:rsidP="00B73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Избор карата и фотографија врши Централна редакција према сљедећим критеријум</w:t>
      </w:r>
      <w:r w:rsidRPr="00A92F1C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>ма:</w:t>
      </w:r>
    </w:p>
    <w:p w:rsidR="00A92F1C" w:rsidRPr="00A92F1C" w:rsidRDefault="00A92F1C" w:rsidP="00B73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Pr="00A92F1C" w:rsidRDefault="00A92F1C" w:rsidP="00B73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Pr="00653A0F" w:rsidRDefault="00653A0F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Cyrl-CS"/>
        </w:rPr>
        <w:t>I  ГЕОГРАФСКЕ КАРТЕ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Свака општина у Републици Српској, у оквиру енциклопедијске јединице, имаће ге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графску карту. Карте се раде у три величине, у зависности од површине територије општине и броја становника</w:t>
      </w:r>
      <w:r w:rsidR="007F0462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7F0462" w:rsidRPr="007F0462" w:rsidRDefault="00676C9E" w:rsidP="00B73C68">
      <w:pPr>
        <w:pStyle w:val="List"/>
        <w:numPr>
          <w:ilvl w:val="0"/>
          <w:numId w:val="0"/>
        </w:numPr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</w:t>
      </w:r>
      <w:r w:rsidR="007F04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2F1C" w:rsidRPr="007F0462">
        <w:rPr>
          <w:rFonts w:ascii="Times New Roman" w:hAnsi="Times New Roman"/>
          <w:sz w:val="24"/>
          <w:szCs w:val="24"/>
          <w:lang w:val="sr-Cyrl-CS"/>
        </w:rPr>
        <w:t xml:space="preserve">највеће општине </w:t>
      </w:r>
      <w:r w:rsidR="00534E7B">
        <w:rPr>
          <w:rFonts w:ascii="Times New Roman" w:hAnsi="Times New Roman"/>
          <w:sz w:val="24"/>
          <w:szCs w:val="24"/>
          <w:lang w:val="sr-Cyrl-CS"/>
        </w:rPr>
        <w:t>једна</w:t>
      </w:r>
      <w:r w:rsidR="00A92F1C" w:rsidRPr="007F04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0462" w:rsidRPr="007F0462">
        <w:rPr>
          <w:rFonts w:ascii="Times New Roman" w:hAnsi="Times New Roman"/>
          <w:sz w:val="24"/>
          <w:szCs w:val="24"/>
          <w:lang w:val="sr-Cyrl-CS"/>
        </w:rPr>
        <w:t>страница</w:t>
      </w:r>
      <w:r w:rsidR="00A92F1C" w:rsidRPr="007F0462">
        <w:rPr>
          <w:rFonts w:ascii="Times New Roman" w:hAnsi="Times New Roman"/>
          <w:sz w:val="24"/>
          <w:szCs w:val="24"/>
          <w:lang w:val="sr-Cyrl-CS"/>
        </w:rPr>
        <w:t>;</w:t>
      </w:r>
    </w:p>
    <w:p w:rsidR="007F0462" w:rsidRPr="007F0462" w:rsidRDefault="00676C9E" w:rsidP="00B73C68">
      <w:pPr>
        <w:pStyle w:val="List"/>
        <w:numPr>
          <w:ilvl w:val="0"/>
          <w:numId w:val="0"/>
        </w:numPr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б)</w:t>
      </w:r>
      <w:r w:rsidR="007F04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2F1C" w:rsidRPr="007F0462">
        <w:rPr>
          <w:rFonts w:ascii="Times New Roman" w:hAnsi="Times New Roman"/>
          <w:sz w:val="24"/>
          <w:szCs w:val="24"/>
          <w:lang w:val="sr-Cyrl-CS"/>
        </w:rPr>
        <w:t>општине средње величине 2/3</w:t>
      </w:r>
      <w:r w:rsidR="007F0462" w:rsidRPr="007F0462">
        <w:rPr>
          <w:rFonts w:ascii="Times New Roman" w:hAnsi="Times New Roman"/>
          <w:sz w:val="24"/>
          <w:szCs w:val="24"/>
          <w:lang w:val="sr-Cyrl-CS"/>
        </w:rPr>
        <w:t xml:space="preserve"> странице; </w:t>
      </w:r>
    </w:p>
    <w:p w:rsidR="007F0462" w:rsidRPr="007F0462" w:rsidRDefault="00676C9E" w:rsidP="00B73C68">
      <w:pPr>
        <w:pStyle w:val="List"/>
        <w:numPr>
          <w:ilvl w:val="0"/>
          <w:numId w:val="0"/>
        </w:numPr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в)</w:t>
      </w:r>
      <w:r w:rsidR="007F04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2F1C" w:rsidRPr="007F0462">
        <w:rPr>
          <w:rFonts w:ascii="Times New Roman" w:hAnsi="Times New Roman"/>
          <w:sz w:val="24"/>
          <w:szCs w:val="24"/>
          <w:lang w:val="sr-Cyrl-CS"/>
        </w:rPr>
        <w:t xml:space="preserve">најмање општине 1/2 странице. </w:t>
      </w:r>
    </w:p>
    <w:p w:rsidR="007F0462" w:rsidRDefault="00A92F1C" w:rsidP="00AC1480">
      <w:pPr>
        <w:pStyle w:val="ListParagraph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 xml:space="preserve">Картограф ће предложити Централној редакцији </w:t>
      </w:r>
      <w:r w:rsidR="0081334E">
        <w:rPr>
          <w:rFonts w:ascii="Times New Roman" w:hAnsi="Times New Roman"/>
          <w:sz w:val="24"/>
          <w:szCs w:val="24"/>
          <w:lang w:val="sr-Cyrl-CS"/>
        </w:rPr>
        <w:t xml:space="preserve">у коју од наведене три категорије треба да се разврста свака од општина. 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Све карте ће имати сљедећи садржај: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а)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Р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азмјер (</w:t>
      </w:r>
      <w:r w:rsidR="00B77B5B">
        <w:rPr>
          <w:rFonts w:ascii="Times New Roman" w:hAnsi="Times New Roman"/>
          <w:color w:val="222222"/>
          <w:sz w:val="24"/>
          <w:szCs w:val="24"/>
          <w:lang w:val="sr-Cyrl-CS"/>
        </w:rPr>
        <w:t xml:space="preserve">у 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доњ</w:t>
      </w:r>
      <w:r w:rsidR="00B77B5B">
        <w:rPr>
          <w:rFonts w:ascii="Times New Roman" w:hAnsi="Times New Roman"/>
          <w:color w:val="222222"/>
          <w:sz w:val="24"/>
          <w:szCs w:val="24"/>
          <w:lang w:val="sr-Cyrl-CS"/>
        </w:rPr>
        <w:t>ем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лијев</w:t>
      </w:r>
      <w:r w:rsidR="00B77B5B">
        <w:rPr>
          <w:rFonts w:ascii="Times New Roman" w:hAnsi="Times New Roman"/>
          <w:color w:val="222222"/>
          <w:sz w:val="24"/>
          <w:szCs w:val="24"/>
          <w:lang w:val="sr-Cyrl-CS"/>
        </w:rPr>
        <w:t>ом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уг</w:t>
      </w:r>
      <w:r w:rsidR="00B77B5B">
        <w:rPr>
          <w:rFonts w:ascii="Times New Roman" w:hAnsi="Times New Roman"/>
          <w:color w:val="222222"/>
          <w:sz w:val="24"/>
          <w:szCs w:val="24"/>
          <w:lang w:val="sr-Cyrl-CS"/>
        </w:rPr>
        <w:t>лу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) и координатна мрежа, с тим што ће размјер бити одређен према величини и облику територије појединих општина, а водиће се рачуна о што већој прегле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д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ности сваке карте;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б)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Р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ељефна структура/подлога − генерализована;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в)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В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ажнији водени токови и њихови називи;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г)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7B5B">
        <w:rPr>
          <w:rFonts w:ascii="Times New Roman" w:hAnsi="Times New Roman"/>
          <w:color w:val="222222"/>
          <w:sz w:val="24"/>
          <w:szCs w:val="24"/>
          <w:lang w:val="sr-Cyrl-CS"/>
        </w:rPr>
        <w:t>Кружић као ознаку за број становника (насеља ће, према броју становника, бити означена кружићима различитих величина)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; 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д)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 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С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аобраћајна мрежа: магистрални и регионални путеви и пруге;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ђ)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Г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ранице насеља;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е)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рбана зона општинског центра/града; </w:t>
      </w:r>
    </w:p>
    <w:p w:rsidR="007F0462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ж)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3C68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Л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егенда карте (</w:t>
      </w:r>
      <w:r w:rsidR="00B20C07">
        <w:rPr>
          <w:rFonts w:ascii="Times New Roman" w:hAnsi="Times New Roman"/>
          <w:color w:val="222222"/>
          <w:sz w:val="24"/>
          <w:szCs w:val="24"/>
          <w:lang w:val="sr-Cyrl-CS"/>
        </w:rPr>
        <w:t xml:space="preserve">у 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доњ</w:t>
      </w:r>
      <w:r w:rsidR="00B20C07">
        <w:rPr>
          <w:rFonts w:ascii="Times New Roman" w:hAnsi="Times New Roman"/>
          <w:color w:val="222222"/>
          <w:sz w:val="24"/>
          <w:szCs w:val="24"/>
          <w:lang w:val="sr-Cyrl-CS"/>
        </w:rPr>
        <w:t>ем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десн</w:t>
      </w:r>
      <w:r w:rsidR="00B20C07">
        <w:rPr>
          <w:rFonts w:ascii="Times New Roman" w:hAnsi="Times New Roman"/>
          <w:color w:val="222222"/>
          <w:sz w:val="24"/>
          <w:szCs w:val="24"/>
          <w:lang w:val="sr-Cyrl-CS"/>
        </w:rPr>
        <w:t>ом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уг</w:t>
      </w:r>
      <w:r w:rsidR="00B20C07">
        <w:rPr>
          <w:rFonts w:ascii="Times New Roman" w:hAnsi="Times New Roman"/>
          <w:color w:val="222222"/>
          <w:sz w:val="24"/>
          <w:szCs w:val="24"/>
          <w:lang w:val="sr-Cyrl-CS"/>
        </w:rPr>
        <w:t>лу</w:t>
      </w:r>
      <w:r w:rsidR="00A92F1C" w:rsidRPr="00A92F1C">
        <w:rPr>
          <w:rFonts w:ascii="Times New Roman" w:hAnsi="Times New Roman"/>
          <w:color w:val="222222"/>
          <w:sz w:val="24"/>
          <w:szCs w:val="24"/>
          <w:lang w:val="sr-Cyrl-CS"/>
        </w:rPr>
        <w:t>) у којој ће бити картографским или одговарајућим знацима приказани: величина насеља, путна мрежа, границе насеља и урбана зона</w:t>
      </w:r>
      <w:r w:rsidR="007F0462">
        <w:rPr>
          <w:rFonts w:ascii="Times New Roman" w:hAnsi="Times New Roman"/>
          <w:color w:val="222222"/>
          <w:sz w:val="24"/>
          <w:szCs w:val="24"/>
          <w:lang w:val="sr-Cyrl-CS"/>
        </w:rPr>
        <w:t xml:space="preserve">; </w:t>
      </w:r>
    </w:p>
    <w:p w:rsidR="00A92F1C" w:rsidRDefault="00676C9E" w:rsidP="00B73C68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з)</w:t>
      </w:r>
      <w:r w:rsidR="007F0462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="00B77B5B">
        <w:rPr>
          <w:rFonts w:ascii="Times New Roman" w:hAnsi="Times New Roman"/>
          <w:color w:val="222222"/>
          <w:sz w:val="24"/>
          <w:szCs w:val="24"/>
          <w:lang w:val="sr-Cyrl-CS"/>
        </w:rPr>
        <w:t>Малу карту Републике Српске (у горњем десном углу) са ознаком (квадратићем) који упућује на то гдје се налази мјесто са карте</w:t>
      </w:r>
      <w:r w:rsidR="00987DB4">
        <w:rPr>
          <w:rFonts w:ascii="Times New Roman" w:hAnsi="Times New Roman"/>
          <w:color w:val="222222"/>
          <w:sz w:val="24"/>
          <w:szCs w:val="24"/>
          <w:lang w:val="sr-Cyrl-CS"/>
        </w:rPr>
        <w:t>;</w:t>
      </w:r>
    </w:p>
    <w:p w:rsidR="00987DB4" w:rsidRPr="00775A56" w:rsidRDefault="00676C9E" w:rsidP="00AC1480">
      <w:pPr>
        <w:pStyle w:val="ListParagraph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2</w:t>
      </w:r>
      <w:r w:rsidR="00987DB4" w:rsidRPr="00775A56">
        <w:rPr>
          <w:rFonts w:ascii="Times New Roman" w:hAnsi="Times New Roman"/>
          <w:color w:val="222222"/>
          <w:sz w:val="24"/>
          <w:szCs w:val="24"/>
          <w:lang w:val="sr-Cyrl-CS"/>
        </w:rPr>
        <w:t>. Историјске карте</w:t>
      </w:r>
      <w:r w:rsidR="00E21C1D">
        <w:rPr>
          <w:rFonts w:ascii="Times New Roman" w:hAnsi="Times New Roman"/>
          <w:color w:val="222222"/>
          <w:sz w:val="24"/>
          <w:szCs w:val="24"/>
          <w:lang w:val="sr-Cyrl-CS"/>
        </w:rPr>
        <w:t>.</w:t>
      </w:r>
      <w:r w:rsidR="00987DB4" w:rsidRPr="00775A56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</w:p>
    <w:p w:rsidR="00987DB4" w:rsidRPr="00775A56" w:rsidRDefault="00676C9E" w:rsidP="00AC1480">
      <w:pPr>
        <w:pStyle w:val="ListParagraph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/>
        </w:rPr>
        <w:t>3</w:t>
      </w:r>
      <w:r w:rsidR="00987DB4" w:rsidRPr="00775A56">
        <w:rPr>
          <w:rFonts w:ascii="Times New Roman" w:hAnsi="Times New Roman"/>
          <w:color w:val="222222"/>
          <w:sz w:val="24"/>
          <w:szCs w:val="24"/>
          <w:lang w:val="sr-Cyrl-CS"/>
        </w:rPr>
        <w:t>. Карте Републике Српске и БиХ (новије вријеме)</w:t>
      </w:r>
      <w:r w:rsidR="00534E7B">
        <w:rPr>
          <w:rFonts w:ascii="Times New Roman" w:hAnsi="Times New Roman"/>
          <w:color w:val="222222"/>
          <w:sz w:val="24"/>
          <w:szCs w:val="24"/>
          <w:lang w:val="sr-Cyrl-CS"/>
        </w:rPr>
        <w:t>.</w:t>
      </w:r>
    </w:p>
    <w:p w:rsidR="00A92F1C" w:rsidRDefault="00A92F1C" w:rsidP="00B73C6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Pr="00A92F1C" w:rsidRDefault="00A92F1C" w:rsidP="00B73C6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Pr="00653A0F" w:rsidRDefault="00653A0F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Cyrl-CS"/>
        </w:rPr>
        <w:t>II ФОТОГРАФИЈЕ ЛИЧНОСТИ</w:t>
      </w:r>
    </w:p>
    <w:p w:rsidR="00AC1480" w:rsidRDefault="00AC1480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Предсједници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Републике Српске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A92F1C" w:rsidRPr="00A92F1C" w:rsidRDefault="00AC1480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Предсједници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Народне скупштине; </w:t>
      </w:r>
    </w:p>
    <w:p w:rsidR="00A92F1C" w:rsidRPr="00A92F1C" w:rsidRDefault="00A92F1C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lastRenderedPageBreak/>
        <w:t>Предсједни</w:t>
      </w:r>
      <w:r w:rsidR="00AC1480">
        <w:rPr>
          <w:rFonts w:ascii="Times New Roman" w:hAnsi="Times New Roman"/>
          <w:sz w:val="24"/>
          <w:szCs w:val="24"/>
          <w:lang w:val="sr-Cyrl-CS"/>
        </w:rPr>
        <w:t>ци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АНУРС-а;</w:t>
      </w:r>
    </w:p>
    <w:p w:rsidR="00A92F1C" w:rsidRPr="00A92F1C" w:rsidRDefault="00A92F1C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Чланов</w:t>
      </w:r>
      <w:r w:rsidR="00AC1480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АНУРС-а (радн</w:t>
      </w:r>
      <w:r w:rsidR="00E21C1D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састав, изван радног састава и инострани</w:t>
      </w:r>
      <w:r w:rsidR="00E21C1D">
        <w:rPr>
          <w:rFonts w:ascii="Times New Roman" w:hAnsi="Times New Roman"/>
          <w:sz w:val="24"/>
          <w:szCs w:val="24"/>
          <w:lang w:val="sr-Cyrl-CS"/>
        </w:rPr>
        <w:t xml:space="preserve"> чланови</w:t>
      </w:r>
      <w:r w:rsidRPr="00A92F1C">
        <w:rPr>
          <w:rFonts w:ascii="Times New Roman" w:hAnsi="Times New Roman"/>
          <w:sz w:val="24"/>
          <w:szCs w:val="24"/>
          <w:lang w:val="sr-Cyrl-CS"/>
        </w:rPr>
        <w:t>);</w:t>
      </w:r>
    </w:p>
    <w:p w:rsidR="00A92F1C" w:rsidRPr="00A92F1C" w:rsidRDefault="00A92F1C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Чланов</w:t>
      </w:r>
      <w:r w:rsidR="00AC1480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САНУ који у </w:t>
      </w:r>
      <w:r w:rsidRPr="00A92F1C">
        <w:rPr>
          <w:rFonts w:ascii="Times New Roman" w:hAnsi="Times New Roman"/>
          <w:i/>
          <w:sz w:val="24"/>
          <w:szCs w:val="24"/>
          <w:lang w:val="sr-Cyrl-CS"/>
        </w:rPr>
        <w:t>Енциклопедији РС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имају енциклопедијске јединице;</w:t>
      </w:r>
    </w:p>
    <w:p w:rsidR="00A92F1C" w:rsidRPr="00775A56" w:rsidRDefault="00987DB4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Генерал</w:t>
      </w:r>
      <w:r w:rsidR="00AC1480">
        <w:rPr>
          <w:rFonts w:ascii="Times New Roman" w:hAnsi="Times New Roman"/>
          <w:sz w:val="24"/>
          <w:szCs w:val="24"/>
          <w:lang w:val="sr-Cyrl-CS"/>
        </w:rPr>
        <w:t>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1480">
        <w:rPr>
          <w:rFonts w:ascii="Times New Roman" w:hAnsi="Times New Roman"/>
          <w:sz w:val="24"/>
          <w:szCs w:val="24"/>
          <w:lang w:val="sr-Cyrl-CS"/>
        </w:rPr>
        <w:t>В</w:t>
      </w:r>
      <w:r w:rsidRPr="00775A56">
        <w:rPr>
          <w:rFonts w:ascii="Times New Roman" w:hAnsi="Times New Roman"/>
          <w:sz w:val="24"/>
          <w:szCs w:val="24"/>
          <w:lang w:val="sr-Cyrl-CS"/>
        </w:rPr>
        <w:t>ојске Републике Српске (начелник и замјеник начелника Генералштаба, команданти ратних корпуса, команданти ваздухопловства и ПВО и начелници Центра војних школа);</w:t>
      </w:r>
    </w:p>
    <w:p w:rsidR="00A92F1C" w:rsidRPr="00775A56" w:rsidRDefault="00A92F1C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Ректор</w:t>
      </w:r>
      <w:r w:rsidR="00AC1480">
        <w:rPr>
          <w:rFonts w:ascii="Times New Roman" w:hAnsi="Times New Roman"/>
          <w:sz w:val="24"/>
          <w:szCs w:val="24"/>
          <w:lang w:val="sr-Cyrl-CS"/>
        </w:rPr>
        <w:t>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јавних универзитета;</w:t>
      </w:r>
    </w:p>
    <w:p w:rsidR="00A92F1C" w:rsidRPr="00775A56" w:rsidRDefault="00676C9E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Патријар</w:t>
      </w:r>
      <w:r w:rsidR="00E21C1D">
        <w:rPr>
          <w:rFonts w:ascii="Times New Roman" w:hAnsi="Times New Roman"/>
          <w:sz w:val="24"/>
          <w:szCs w:val="24"/>
          <w:lang w:val="sr-Cyrl-CS"/>
        </w:rPr>
        <w:t>си</w:t>
      </w:r>
      <w:r w:rsidR="00987DB4" w:rsidRPr="00775A56">
        <w:rPr>
          <w:rFonts w:ascii="Times New Roman" w:hAnsi="Times New Roman"/>
          <w:sz w:val="24"/>
          <w:szCs w:val="24"/>
          <w:lang w:val="sr-Cyrl-CS"/>
        </w:rPr>
        <w:t>, митрополит</w:t>
      </w:r>
      <w:r w:rsidR="00E21C1D">
        <w:rPr>
          <w:rFonts w:ascii="Times New Roman" w:hAnsi="Times New Roman"/>
          <w:sz w:val="24"/>
          <w:szCs w:val="24"/>
          <w:lang w:val="sr-Cyrl-CS"/>
        </w:rPr>
        <w:t>и</w:t>
      </w:r>
      <w:r w:rsidR="00987DB4" w:rsidRPr="00775A56">
        <w:rPr>
          <w:rFonts w:ascii="Times New Roman" w:hAnsi="Times New Roman"/>
          <w:sz w:val="24"/>
          <w:szCs w:val="24"/>
          <w:lang w:val="sr-Cyrl-CS"/>
        </w:rPr>
        <w:t xml:space="preserve"> и садашњи епископ</w:t>
      </w:r>
      <w:r w:rsidR="00E21C1D">
        <w:rPr>
          <w:rFonts w:ascii="Times New Roman" w:hAnsi="Times New Roman"/>
          <w:sz w:val="24"/>
          <w:szCs w:val="24"/>
          <w:lang w:val="sr-Cyrl-CS"/>
        </w:rPr>
        <w:t>и</w:t>
      </w:r>
      <w:r w:rsidR="00987DB4" w:rsidRPr="00775A56">
        <w:rPr>
          <w:rFonts w:ascii="Times New Roman" w:hAnsi="Times New Roman"/>
          <w:sz w:val="24"/>
          <w:szCs w:val="24"/>
          <w:lang w:val="sr-Cyrl-CS"/>
        </w:rPr>
        <w:t xml:space="preserve"> СПЦ</w:t>
      </w:r>
      <w:r w:rsidR="00A92F1C" w:rsidRPr="00775A56">
        <w:rPr>
          <w:rFonts w:ascii="Times New Roman" w:hAnsi="Times New Roman"/>
          <w:sz w:val="24"/>
          <w:szCs w:val="24"/>
          <w:lang w:val="sr-Cyrl-CS"/>
        </w:rPr>
        <w:t>;</w:t>
      </w:r>
    </w:p>
    <w:p w:rsidR="00A92F1C" w:rsidRPr="00775A56" w:rsidRDefault="00A92F1C" w:rsidP="00B73C6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Научни</w:t>
      </w:r>
      <w:r w:rsidR="00E21C1D">
        <w:rPr>
          <w:rFonts w:ascii="Times New Roman" w:hAnsi="Times New Roman"/>
          <w:sz w:val="24"/>
          <w:szCs w:val="24"/>
          <w:lang w:val="sr-Cyrl-CS"/>
        </w:rPr>
        <w:t>ци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(са територије Републике Српске или БиХ који су се посебно афирмис</w:t>
      </w:r>
      <w:r w:rsidRPr="00775A56">
        <w:rPr>
          <w:rFonts w:ascii="Times New Roman" w:hAnsi="Times New Roman"/>
          <w:sz w:val="24"/>
          <w:szCs w:val="24"/>
          <w:lang w:val="sr-Cyrl-CS"/>
        </w:rPr>
        <w:t>а</w:t>
      </w:r>
      <w:r w:rsidRPr="00775A56">
        <w:rPr>
          <w:rFonts w:ascii="Times New Roman" w:hAnsi="Times New Roman"/>
          <w:sz w:val="24"/>
          <w:szCs w:val="24"/>
          <w:lang w:val="sr-Cyrl-CS"/>
        </w:rPr>
        <w:t>ли у појединим областима);</w:t>
      </w:r>
    </w:p>
    <w:p w:rsidR="00987DB4" w:rsidRPr="00775A56" w:rsidRDefault="00987DB4" w:rsidP="00653A0F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Најпознатији књижевни</w:t>
      </w:r>
      <w:r w:rsidR="00E21C1D">
        <w:rPr>
          <w:rFonts w:ascii="Times New Roman" w:hAnsi="Times New Roman"/>
          <w:sz w:val="24"/>
          <w:szCs w:val="24"/>
          <w:lang w:val="sr-Cyrl-CS"/>
        </w:rPr>
        <w:t>ци</w:t>
      </w:r>
      <w:r w:rsidRPr="00775A56">
        <w:rPr>
          <w:rFonts w:ascii="Times New Roman" w:hAnsi="Times New Roman"/>
          <w:sz w:val="24"/>
          <w:szCs w:val="24"/>
          <w:lang w:val="sr-Cyrl-CS"/>
        </w:rPr>
        <w:t>;</w:t>
      </w:r>
    </w:p>
    <w:p w:rsidR="00987DB4" w:rsidRPr="00775A56" w:rsidRDefault="00987DB4" w:rsidP="00987DB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Посебно афирмисани умјетни</w:t>
      </w:r>
      <w:r w:rsidR="00E21C1D">
        <w:rPr>
          <w:rFonts w:ascii="Times New Roman" w:hAnsi="Times New Roman"/>
          <w:sz w:val="24"/>
          <w:szCs w:val="24"/>
          <w:lang w:val="sr-Cyrl-CS"/>
        </w:rPr>
        <w:t>ци</w:t>
      </w:r>
      <w:r w:rsidR="00E42C01">
        <w:rPr>
          <w:rFonts w:ascii="Times New Roman" w:hAnsi="Times New Roman"/>
          <w:sz w:val="24"/>
          <w:szCs w:val="24"/>
          <w:lang w:val="sr-Cyrl-CS"/>
        </w:rPr>
        <w:t xml:space="preserve"> (личности или дјела)</w:t>
      </w:r>
      <w:r w:rsidRPr="00775A56">
        <w:rPr>
          <w:rFonts w:ascii="Times New Roman" w:hAnsi="Times New Roman"/>
          <w:sz w:val="24"/>
          <w:szCs w:val="24"/>
          <w:lang w:val="sr-Cyrl-CS"/>
        </w:rPr>
        <w:t>;</w:t>
      </w:r>
    </w:p>
    <w:p w:rsidR="00987DB4" w:rsidRPr="00775A56" w:rsidRDefault="00987DB4" w:rsidP="00987DB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Државни</w:t>
      </w:r>
      <w:r w:rsidR="00E21C1D">
        <w:rPr>
          <w:rFonts w:ascii="Times New Roman" w:hAnsi="Times New Roman"/>
          <w:sz w:val="24"/>
          <w:szCs w:val="24"/>
          <w:lang w:val="sr-Cyrl-CS"/>
        </w:rPr>
        <w:t>ци</w:t>
      </w:r>
      <w:r w:rsidRPr="00775A56">
        <w:rPr>
          <w:rFonts w:ascii="Times New Roman" w:hAnsi="Times New Roman"/>
          <w:sz w:val="24"/>
          <w:szCs w:val="24"/>
          <w:lang w:val="sr-Cyrl-CS"/>
        </w:rPr>
        <w:t>, политичар</w:t>
      </w:r>
      <w:r w:rsidR="00E21C1D">
        <w:rPr>
          <w:rFonts w:ascii="Times New Roman" w:hAnsi="Times New Roman"/>
          <w:sz w:val="24"/>
          <w:szCs w:val="24"/>
          <w:lang w:val="sr-Cyrl-CS"/>
        </w:rPr>
        <w:t>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и народни херој</w:t>
      </w:r>
      <w:r w:rsidR="00E21C1D">
        <w:rPr>
          <w:rFonts w:ascii="Times New Roman" w:hAnsi="Times New Roman"/>
          <w:sz w:val="24"/>
          <w:szCs w:val="24"/>
          <w:lang w:val="sr-Cyrl-CS"/>
        </w:rPr>
        <w:t>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(фотографије </w:t>
      </w:r>
      <w:r w:rsidR="00AC1480">
        <w:rPr>
          <w:rFonts w:ascii="Times New Roman" w:hAnsi="Times New Roman"/>
          <w:sz w:val="24"/>
          <w:szCs w:val="24"/>
          <w:lang w:val="sr-Cyrl-CS"/>
        </w:rPr>
        <w:t>или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портрети);</w:t>
      </w:r>
    </w:p>
    <w:p w:rsidR="00987DB4" w:rsidRPr="00775A56" w:rsidRDefault="00987DB4" w:rsidP="00987DB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Устани</w:t>
      </w:r>
      <w:r w:rsidR="00E21C1D">
        <w:rPr>
          <w:rFonts w:ascii="Times New Roman" w:hAnsi="Times New Roman"/>
          <w:sz w:val="24"/>
          <w:szCs w:val="24"/>
          <w:lang w:val="sr-Cyrl-CS"/>
        </w:rPr>
        <w:t>ци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– војсковођ</w:t>
      </w:r>
      <w:r w:rsidR="00E21C1D">
        <w:rPr>
          <w:rFonts w:ascii="Times New Roman" w:hAnsi="Times New Roman"/>
          <w:sz w:val="24"/>
          <w:szCs w:val="24"/>
          <w:lang w:val="sr-Cyrl-CS"/>
        </w:rPr>
        <w:t>е</w:t>
      </w:r>
      <w:r w:rsidRPr="00775A56">
        <w:rPr>
          <w:rFonts w:ascii="Times New Roman" w:hAnsi="Times New Roman"/>
          <w:sz w:val="24"/>
          <w:szCs w:val="24"/>
          <w:lang w:val="sr-Cyrl-CS"/>
        </w:rPr>
        <w:t xml:space="preserve"> до 1914. године;</w:t>
      </w:r>
    </w:p>
    <w:p w:rsidR="00987DB4" w:rsidRPr="00775A56" w:rsidRDefault="00372857" w:rsidP="00987DB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5A56">
        <w:rPr>
          <w:rFonts w:ascii="Times New Roman" w:hAnsi="Times New Roman"/>
          <w:sz w:val="24"/>
          <w:szCs w:val="24"/>
          <w:lang w:val="sr-Cyrl-CS"/>
        </w:rPr>
        <w:t>Познати</w:t>
      </w:r>
      <w:r w:rsidR="00534E7B">
        <w:rPr>
          <w:rFonts w:ascii="Times New Roman" w:hAnsi="Times New Roman"/>
          <w:sz w:val="24"/>
          <w:szCs w:val="24"/>
          <w:lang w:val="sr-Cyrl-CS"/>
        </w:rPr>
        <w:t xml:space="preserve"> припадни</w:t>
      </w:r>
      <w:r w:rsidR="00E21C1D">
        <w:rPr>
          <w:rFonts w:ascii="Times New Roman" w:hAnsi="Times New Roman"/>
          <w:sz w:val="24"/>
          <w:szCs w:val="24"/>
          <w:lang w:val="sr-Cyrl-CS"/>
        </w:rPr>
        <w:t>ци</w:t>
      </w:r>
      <w:r w:rsidR="00534E7B">
        <w:rPr>
          <w:rFonts w:ascii="Times New Roman" w:hAnsi="Times New Roman"/>
          <w:sz w:val="24"/>
          <w:szCs w:val="24"/>
          <w:lang w:val="sr-Cyrl-CS"/>
        </w:rPr>
        <w:t xml:space="preserve"> Југословенске војске у отаџбини</w:t>
      </w:r>
      <w:r w:rsidRPr="00775A56">
        <w:rPr>
          <w:rFonts w:ascii="Times New Roman" w:hAnsi="Times New Roman"/>
          <w:sz w:val="24"/>
          <w:szCs w:val="24"/>
          <w:lang w:val="sr-Cyrl-CS"/>
        </w:rPr>
        <w:t>.</w:t>
      </w:r>
    </w:p>
    <w:p w:rsidR="00987DB4" w:rsidRPr="00775A56" w:rsidRDefault="00987DB4" w:rsidP="00987DB4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Default="00A92F1C" w:rsidP="00B77B5B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 xml:space="preserve">Све фотографије личности </w:t>
      </w:r>
      <w:r w:rsidR="00AC1480">
        <w:rPr>
          <w:rFonts w:ascii="Times New Roman" w:hAnsi="Times New Roman"/>
          <w:sz w:val="24"/>
          <w:szCs w:val="24"/>
          <w:lang w:val="sr-Cyrl-CS"/>
        </w:rPr>
        <w:t>израдиће се у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величин</w:t>
      </w:r>
      <w:r w:rsidR="00AC1480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4,5 x 5,7 цм.</w:t>
      </w:r>
      <w:r w:rsidR="00E21C1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92F1C" w:rsidRPr="00A92F1C" w:rsidRDefault="00A92F1C" w:rsidP="00B73C6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Default="00A92F1C" w:rsidP="00B73C6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/>
        </w:rPr>
      </w:pPr>
    </w:p>
    <w:p w:rsidR="00A92F1C" w:rsidRPr="00653A0F" w:rsidRDefault="00653A0F" w:rsidP="00B20C07">
      <w:pPr>
        <w:pStyle w:val="ListParagraph"/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Cyrl-CS"/>
        </w:rPr>
        <w:t>III  ФОТОГРАФИЈЕ ОБЈЕКАТА</w:t>
      </w:r>
    </w:p>
    <w:p w:rsidR="00A92F1C" w:rsidRPr="00A92F1C" w:rsidRDefault="00A92F1C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Зград</w:t>
      </w:r>
      <w:r w:rsidR="00B73C68">
        <w:rPr>
          <w:rFonts w:ascii="Times New Roman" w:hAnsi="Times New Roman"/>
          <w:sz w:val="24"/>
          <w:szCs w:val="24"/>
          <w:lang w:val="sr-Cyrl-CS"/>
        </w:rPr>
        <w:t>а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републичких институција (Палата предсједника РС, </w:t>
      </w:r>
      <w:r w:rsidR="00B77B5B">
        <w:rPr>
          <w:rFonts w:ascii="Times New Roman" w:hAnsi="Times New Roman"/>
          <w:sz w:val="24"/>
          <w:szCs w:val="24"/>
          <w:lang w:val="sr-Cyrl-CS"/>
        </w:rPr>
        <w:t>зграде Народне с</w:t>
      </w:r>
      <w:r w:rsidRPr="00A92F1C">
        <w:rPr>
          <w:rFonts w:ascii="Times New Roman" w:hAnsi="Times New Roman"/>
          <w:sz w:val="24"/>
          <w:szCs w:val="24"/>
          <w:lang w:val="sr-Cyrl-CS"/>
        </w:rPr>
        <w:t>купштине РС</w:t>
      </w:r>
      <w:r w:rsidR="00B77B5B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A92F1C">
        <w:rPr>
          <w:rFonts w:ascii="Times New Roman" w:hAnsi="Times New Roman"/>
          <w:sz w:val="24"/>
          <w:szCs w:val="24"/>
          <w:lang w:val="sr-Cyrl-CS"/>
        </w:rPr>
        <w:t>Владе РС);</w:t>
      </w:r>
    </w:p>
    <w:p w:rsidR="00A92F1C" w:rsidRPr="00A92F1C" w:rsidRDefault="00E21C1D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Административне зграде градова у Републици Српској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(Бање Луке, Источног Сарајева, Добоја, Бијељине, Приједора и Требиња);</w:t>
      </w:r>
    </w:p>
    <w:p w:rsidR="00A92F1C" w:rsidRPr="00A92F1C" w:rsidRDefault="00A92F1C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Зград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534E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значајних републичких, научних и умјетничких институција (зграда </w:t>
      </w:r>
      <w:r w:rsidR="00534E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92F1C">
        <w:rPr>
          <w:rFonts w:ascii="Times New Roman" w:hAnsi="Times New Roman"/>
          <w:sz w:val="24"/>
          <w:szCs w:val="24"/>
          <w:lang w:val="sr-Cyrl-CS"/>
        </w:rPr>
        <w:t>АНУРС-а, Бански двор, Народно позориште РС, Музеј РС, Музеј савремене умјетности, РТРС</w:t>
      </w:r>
      <w:r w:rsidR="00B77B5B">
        <w:rPr>
          <w:rFonts w:ascii="Times New Roman" w:hAnsi="Times New Roman"/>
          <w:sz w:val="24"/>
          <w:szCs w:val="24"/>
          <w:lang w:val="sr-Cyrl-CS"/>
        </w:rPr>
        <w:t>-а</w:t>
      </w:r>
      <w:r w:rsidRPr="00A92F1C">
        <w:rPr>
          <w:rFonts w:ascii="Times New Roman" w:hAnsi="Times New Roman"/>
          <w:sz w:val="24"/>
          <w:szCs w:val="24"/>
          <w:lang w:val="sr-Cyrl-CS"/>
        </w:rPr>
        <w:t>, КБЦ, Архив РС);</w:t>
      </w:r>
    </w:p>
    <w:p w:rsidR="00A92F1C" w:rsidRPr="00A92F1C" w:rsidRDefault="00A92F1C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Зград</w:t>
      </w:r>
      <w:r w:rsidR="00B73C68">
        <w:rPr>
          <w:rFonts w:ascii="Times New Roman" w:hAnsi="Times New Roman"/>
          <w:sz w:val="24"/>
          <w:szCs w:val="24"/>
          <w:lang w:val="sr-Cyrl-CS"/>
        </w:rPr>
        <w:t>а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двају јавних универзитета (ректорати);</w:t>
      </w:r>
    </w:p>
    <w:p w:rsidR="00A92F1C" w:rsidRPr="00A92F1C" w:rsidRDefault="00676C9E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Саборн</w:t>
      </w:r>
      <w:r w:rsidR="00AC1480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цркв</w:t>
      </w:r>
      <w:r w:rsidR="00AC1480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свих епархија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;</w:t>
      </w:r>
    </w:p>
    <w:p w:rsidR="00A92F1C" w:rsidRPr="00A92F1C" w:rsidRDefault="00E42C01" w:rsidP="00B73C6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Споменици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под културноисторијском заштитом (</w:t>
      </w:r>
      <w:r w:rsidR="00534E7B">
        <w:rPr>
          <w:rFonts w:ascii="Times New Roman" w:hAnsi="Times New Roman"/>
          <w:sz w:val="24"/>
          <w:szCs w:val="24"/>
          <w:lang w:val="sr-Cyrl-CS"/>
        </w:rPr>
        <w:t>т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врђава у Требињу, Стари град у Бочцу, тврђава у Добоју, Кастел, Црква брвнара </w:t>
      </w:r>
      <w:r w:rsidR="00B77B5B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Мало</w:t>
      </w:r>
      <w:r w:rsidR="00B77B5B">
        <w:rPr>
          <w:rFonts w:ascii="Times New Roman" w:hAnsi="Times New Roman"/>
          <w:sz w:val="24"/>
          <w:szCs w:val="24"/>
          <w:lang w:val="sr-Cyrl-CS"/>
        </w:rPr>
        <w:t>м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 Блашк</w:t>
      </w:r>
      <w:r w:rsidR="00B20C07">
        <w:rPr>
          <w:rFonts w:ascii="Times New Roman" w:hAnsi="Times New Roman"/>
          <w:sz w:val="24"/>
          <w:szCs w:val="24"/>
          <w:lang w:val="sr-Cyrl-CS"/>
        </w:rPr>
        <w:t>ом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Херцеговачка Грачаница, Арслан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а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гића мост </w:t>
      </w:r>
      <w:r w:rsidR="00B77B5B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Требињ</w:t>
      </w:r>
      <w:r w:rsidR="00B77B5B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и др.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);</w:t>
      </w:r>
    </w:p>
    <w:p w:rsidR="00A92F1C" w:rsidRPr="00A92F1C" w:rsidRDefault="00676C9E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Најпознатији објекти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 у неким</w:t>
      </w:r>
      <w:r w:rsidR="00B77B5B">
        <w:rPr>
          <w:rFonts w:ascii="Times New Roman" w:hAnsi="Times New Roman"/>
          <w:sz w:val="24"/>
          <w:szCs w:val="24"/>
          <w:lang w:val="sr-Cyrl-CS"/>
        </w:rPr>
        <w:t xml:space="preserve"> општинама које су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посебн</w:t>
      </w:r>
      <w:r w:rsidR="00B77B5B">
        <w:rPr>
          <w:rFonts w:ascii="Times New Roman" w:hAnsi="Times New Roman"/>
          <w:sz w:val="24"/>
          <w:szCs w:val="24"/>
          <w:lang w:val="sr-Cyrl-CS"/>
        </w:rPr>
        <w:t>о значајн</w:t>
      </w:r>
      <w:r w:rsidR="00B20C07">
        <w:rPr>
          <w:rFonts w:ascii="Times New Roman" w:hAnsi="Times New Roman"/>
          <w:sz w:val="24"/>
          <w:szCs w:val="24"/>
          <w:lang w:val="sr-Cyrl-CS"/>
        </w:rPr>
        <w:t>и</w:t>
      </w:r>
      <w:r w:rsidR="00B77B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за Републику Српску; </w:t>
      </w:r>
    </w:p>
    <w:p w:rsidR="00A92F1C" w:rsidRPr="00A92F1C" w:rsidRDefault="00A92F1C" w:rsidP="00B73C6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Најзначајнији привредни објект</w:t>
      </w:r>
      <w:r w:rsidR="00B77B5B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 (који су некада постојали и који сада постоје). </w:t>
      </w:r>
    </w:p>
    <w:p w:rsidR="00A92F1C" w:rsidRPr="00A92F1C" w:rsidRDefault="00A92F1C" w:rsidP="00B73C68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Default="00A92F1C" w:rsidP="00B73C68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/>
        </w:rPr>
      </w:pPr>
    </w:p>
    <w:p w:rsidR="00A92F1C" w:rsidRPr="00653A0F" w:rsidRDefault="00653A0F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Cyrl-CS"/>
        </w:rPr>
        <w:t xml:space="preserve">IV ФОТОГРАФИЈЕ ПРИРОДНИХ </w:t>
      </w:r>
      <w:r w:rsidR="00B77B5B">
        <w:rPr>
          <w:rFonts w:ascii="Times New Roman" w:hAnsi="Times New Roman"/>
          <w:b/>
          <w:sz w:val="24"/>
          <w:szCs w:val="24"/>
          <w:lang w:val="sr-Cyrl-CS"/>
        </w:rPr>
        <w:t>И ТУРИСТИЧКИХ</w:t>
      </w:r>
      <w:r w:rsidR="00B20C0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7B5B">
        <w:rPr>
          <w:rFonts w:ascii="Times New Roman" w:hAnsi="Times New Roman"/>
          <w:b/>
          <w:sz w:val="24"/>
          <w:szCs w:val="24"/>
          <w:lang w:val="sr-Cyrl-CS"/>
        </w:rPr>
        <w:t xml:space="preserve">БОГАТСТАВА </w:t>
      </w:r>
    </w:p>
    <w:p w:rsidR="00A92F1C" w:rsidRPr="00A92F1C" w:rsidRDefault="00B73C68" w:rsidP="00B73C6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риродних љепота (Врбас</w:t>
      </w:r>
      <w:r w:rsidR="00B77B5B">
        <w:rPr>
          <w:rFonts w:ascii="Times New Roman" w:hAnsi="Times New Roman"/>
          <w:sz w:val="24"/>
          <w:szCs w:val="24"/>
          <w:lang w:val="sr-Cyrl-CS"/>
        </w:rPr>
        <w:t>а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Дрин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Зеленгор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Јахорин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Козар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Лисин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Озрен</w:t>
      </w:r>
      <w:r w:rsidR="00B77B5B">
        <w:rPr>
          <w:rFonts w:ascii="Times New Roman" w:hAnsi="Times New Roman"/>
          <w:sz w:val="24"/>
          <w:szCs w:val="24"/>
          <w:lang w:val="sr-Cyrl-CS"/>
        </w:rPr>
        <w:t>а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Романи</w:t>
      </w:r>
      <w:r w:rsidR="00B77B5B" w:rsidRPr="00A92F1C">
        <w:rPr>
          <w:rFonts w:ascii="Times New Roman" w:hAnsi="Times New Roman"/>
          <w:sz w:val="24"/>
          <w:szCs w:val="24"/>
          <w:lang w:val="sr-Cyrl-CS"/>
        </w:rPr>
        <w:t>ј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Сутјеск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Тар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Плив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Босн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, Ун</w:t>
      </w:r>
      <w:r w:rsidR="00B77B5B">
        <w:rPr>
          <w:rFonts w:ascii="Times New Roman" w:hAnsi="Times New Roman"/>
          <w:sz w:val="24"/>
          <w:szCs w:val="24"/>
          <w:lang w:val="sr-Cyrl-CS"/>
        </w:rPr>
        <w:t>е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);</w:t>
      </w:r>
    </w:p>
    <w:p w:rsidR="00A92F1C" w:rsidRPr="00A92F1C" w:rsidRDefault="00B73C68" w:rsidP="00B73C68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риродних резервата (Бардача, прашума Перућица);</w:t>
      </w:r>
    </w:p>
    <w:p w:rsidR="00A92F1C" w:rsidRPr="00A92F1C" w:rsidRDefault="00B73C68" w:rsidP="00B73C6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ознатих туристичких дестинација (Андрићград, Вишеград, Балкана, Еко-центар Љекарице, Етно-село Станишић, Зворничко језеро, језеро Перућац, </w:t>
      </w:r>
      <w:r w:rsidR="00534E7B">
        <w:rPr>
          <w:rFonts w:ascii="Times New Roman" w:hAnsi="Times New Roman"/>
          <w:sz w:val="24"/>
          <w:szCs w:val="24"/>
          <w:lang w:val="sr-Cyrl-CS"/>
        </w:rPr>
        <w:t>„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ћиро</w:t>
      </w:r>
      <w:r w:rsidR="00534E7B">
        <w:rPr>
          <w:rFonts w:ascii="Times New Roman" w:hAnsi="Times New Roman"/>
          <w:sz w:val="24"/>
          <w:szCs w:val="24"/>
          <w:lang w:val="sr-Cyrl-CS"/>
        </w:rPr>
        <w:t>“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 xml:space="preserve"> из Шарганске осм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и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це, мост на Дрини у Вишеграду, Национални парк Сутјеска, рафтинг на Врбасу, пећина Орловача);</w:t>
      </w:r>
    </w:p>
    <w:p w:rsidR="00A92F1C" w:rsidRPr="00A92F1C" w:rsidRDefault="00A92F1C" w:rsidP="00B73C6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Бањ</w:t>
      </w:r>
      <w:r w:rsidR="00B63EED">
        <w:rPr>
          <w:rFonts w:ascii="Times New Roman" w:hAnsi="Times New Roman"/>
          <w:sz w:val="24"/>
          <w:szCs w:val="24"/>
          <w:lang w:val="sr-Cyrl-CS"/>
        </w:rPr>
        <w:t>е</w:t>
      </w:r>
      <w:r w:rsidRPr="00A92F1C">
        <w:rPr>
          <w:rFonts w:ascii="Times New Roman" w:hAnsi="Times New Roman"/>
          <w:sz w:val="24"/>
          <w:szCs w:val="24"/>
          <w:lang w:val="sr-Cyrl-CS"/>
        </w:rPr>
        <w:t>: Бања Врућица, Дворови</w:t>
      </w:r>
      <w:r w:rsidR="00534E7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A92F1C">
        <w:rPr>
          <w:rFonts w:ascii="Times New Roman" w:hAnsi="Times New Roman"/>
          <w:sz w:val="24"/>
          <w:szCs w:val="24"/>
          <w:lang w:val="sr-Cyrl-CS"/>
        </w:rPr>
        <w:t xml:space="preserve">Слатина, Кулаши, Српске Топлице, Вилина влас, Козлук, Мљечаница; </w:t>
      </w:r>
    </w:p>
    <w:p w:rsidR="00A92F1C" w:rsidRPr="00A92F1C" w:rsidRDefault="00A92F1C" w:rsidP="00B73C6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Манастири: Добрун, Липље, Ступље, Моштаница, Папраћа, Тврдош, Гом</w:t>
      </w:r>
      <w:r w:rsidR="00B63EED">
        <w:rPr>
          <w:rFonts w:ascii="Times New Roman" w:hAnsi="Times New Roman"/>
          <w:sz w:val="24"/>
          <w:szCs w:val="24"/>
          <w:lang w:val="sr-Cyrl-CS"/>
        </w:rPr>
        <w:t>ио</w:t>
      </w:r>
      <w:r w:rsidRPr="00A92F1C">
        <w:rPr>
          <w:rFonts w:ascii="Times New Roman" w:hAnsi="Times New Roman"/>
          <w:sz w:val="24"/>
          <w:szCs w:val="24"/>
          <w:lang w:val="sr-Cyrl-CS"/>
        </w:rPr>
        <w:t>ница, Крупа на Врбасу, Тавна</w:t>
      </w:r>
      <w:r w:rsidR="00B63EED">
        <w:rPr>
          <w:rFonts w:ascii="Times New Roman" w:hAnsi="Times New Roman"/>
          <w:sz w:val="24"/>
          <w:szCs w:val="24"/>
          <w:lang w:val="sr-Cyrl-CS"/>
        </w:rPr>
        <w:t>, Клисина, Житомислић, Сасе, Дужи</w:t>
      </w:r>
      <w:r w:rsidRPr="00A92F1C">
        <w:rPr>
          <w:rFonts w:ascii="Times New Roman" w:hAnsi="Times New Roman"/>
          <w:sz w:val="24"/>
          <w:szCs w:val="24"/>
          <w:lang w:val="sr-Cyrl-CS"/>
        </w:rPr>
        <w:t>.</w:t>
      </w:r>
    </w:p>
    <w:p w:rsidR="00A92F1C" w:rsidRPr="00B20C07" w:rsidRDefault="00A92F1C" w:rsidP="00B73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</w:p>
    <w:p w:rsidR="00B20C07" w:rsidRPr="00B20C07" w:rsidRDefault="00B20C07" w:rsidP="00B73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</w:p>
    <w:p w:rsidR="00A92F1C" w:rsidRPr="00653A0F" w:rsidRDefault="00653A0F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Cyrl-CS"/>
        </w:rPr>
        <w:lastRenderedPageBreak/>
        <w:t>V ФОТОГРАФИЈЕ ИСТОРИЈСКИХ СПОМЕНИКА</w:t>
      </w:r>
    </w:p>
    <w:p w:rsidR="00A92F1C" w:rsidRPr="00A92F1C" w:rsidRDefault="00B73C68" w:rsidP="00B73C6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поменика из далеке прошлости;</w:t>
      </w:r>
    </w:p>
    <w:p w:rsidR="00A92F1C" w:rsidRPr="00A92F1C" w:rsidRDefault="00B73C68" w:rsidP="00B73C6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поменика из Народноослободилачке борбе;</w:t>
      </w:r>
    </w:p>
    <w:p w:rsidR="00A92F1C" w:rsidRPr="00A92F1C" w:rsidRDefault="00B73C68" w:rsidP="00B73C6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поменика из одбрамбено-ослободилачког рата</w:t>
      </w:r>
      <w:r w:rsidR="00AC1480">
        <w:rPr>
          <w:rFonts w:ascii="Times New Roman" w:hAnsi="Times New Roman"/>
          <w:sz w:val="24"/>
          <w:szCs w:val="24"/>
          <w:lang w:val="sr-Cyrl-CS"/>
        </w:rPr>
        <w:t xml:space="preserve"> (1992−1995).</w:t>
      </w:r>
    </w:p>
    <w:p w:rsidR="00A92F1C" w:rsidRPr="00A92F1C" w:rsidRDefault="00A92F1C" w:rsidP="00B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Default="00A92F1C" w:rsidP="00B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92F1C" w:rsidRPr="00653A0F" w:rsidRDefault="00653A0F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Cyrl-CS"/>
        </w:rPr>
        <w:t>VI  ФОТОГРАФИЈЕ ДОКУМЕНАТА</w:t>
      </w:r>
    </w:p>
    <w:p w:rsidR="00A92F1C" w:rsidRPr="00A92F1C" w:rsidRDefault="00A92F1C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>Дејтонског мировног уговора (факсимили);</w:t>
      </w:r>
    </w:p>
    <w:p w:rsidR="00A92F1C" w:rsidRPr="00A92F1C" w:rsidRDefault="00B73C68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рвог Устава Републике Српске (факсимили);</w:t>
      </w:r>
    </w:p>
    <w:p w:rsidR="00A92F1C" w:rsidRPr="00A92F1C" w:rsidRDefault="00943294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одећих научних часописа (факсимили);</w:t>
      </w:r>
    </w:p>
    <w:p w:rsidR="00A92F1C" w:rsidRPr="00A92F1C" w:rsidRDefault="00943294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окумената о оснивању универзитета /факсимили;</w:t>
      </w:r>
    </w:p>
    <w:p w:rsidR="00A92F1C" w:rsidRPr="00A92F1C" w:rsidRDefault="00943294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окумената о оснивању АНУРС</w:t>
      </w:r>
      <w:r w:rsidR="00534E7B">
        <w:rPr>
          <w:rFonts w:ascii="Times New Roman" w:hAnsi="Times New Roman"/>
          <w:sz w:val="24"/>
          <w:szCs w:val="24"/>
          <w:lang w:val="sr-Cyrl-CS"/>
        </w:rPr>
        <w:t>-а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/ факсимили;</w:t>
      </w:r>
    </w:p>
    <w:p w:rsidR="00A92F1C" w:rsidRPr="00A92F1C" w:rsidRDefault="00943294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окумената о оснивању најстаријих виших школа /факсимил</w:t>
      </w:r>
      <w:r w:rsidR="00534E7B">
        <w:rPr>
          <w:rFonts w:ascii="Times New Roman" w:hAnsi="Times New Roman"/>
          <w:sz w:val="24"/>
          <w:szCs w:val="24"/>
          <w:lang w:val="sr-Cyrl-CS"/>
        </w:rPr>
        <w:t>и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;</w:t>
      </w:r>
    </w:p>
    <w:p w:rsidR="00A92F1C" w:rsidRPr="00A92F1C" w:rsidRDefault="00943294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окумената о оснивању најстаријих средњих школа/ факсимил</w:t>
      </w:r>
      <w:r w:rsidR="00534E7B">
        <w:rPr>
          <w:rFonts w:ascii="Times New Roman" w:hAnsi="Times New Roman"/>
          <w:sz w:val="24"/>
          <w:szCs w:val="24"/>
          <w:lang w:val="sr-Cyrl-CS"/>
        </w:rPr>
        <w:t>и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;</w:t>
      </w:r>
    </w:p>
    <w:p w:rsidR="00A92F1C" w:rsidRPr="00A92F1C" w:rsidRDefault="00943294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окумената о оснивању најстаријих основних школа/факсимил</w:t>
      </w:r>
      <w:r w:rsidR="00534E7B">
        <w:rPr>
          <w:rFonts w:ascii="Times New Roman" w:hAnsi="Times New Roman"/>
          <w:sz w:val="24"/>
          <w:szCs w:val="24"/>
          <w:lang w:val="sr-Cyrl-CS"/>
        </w:rPr>
        <w:t>и</w:t>
      </w:r>
      <w:r w:rsidR="00A92F1C" w:rsidRPr="00A92F1C">
        <w:rPr>
          <w:rFonts w:ascii="Times New Roman" w:hAnsi="Times New Roman"/>
          <w:sz w:val="24"/>
          <w:szCs w:val="24"/>
          <w:lang w:val="sr-Cyrl-CS"/>
        </w:rPr>
        <w:t>;</w:t>
      </w:r>
    </w:p>
    <w:p w:rsidR="00A92F1C" w:rsidRPr="00A92F1C" w:rsidRDefault="00A92F1C" w:rsidP="00B73C6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2F1C">
        <w:rPr>
          <w:rFonts w:ascii="Times New Roman" w:hAnsi="Times New Roman"/>
          <w:sz w:val="24"/>
          <w:szCs w:val="24"/>
          <w:lang w:val="sr-Cyrl-CS"/>
        </w:rPr>
        <w:t xml:space="preserve">Закона о изради </w:t>
      </w:r>
      <w:r w:rsidRPr="00943294">
        <w:rPr>
          <w:rFonts w:ascii="Times New Roman" w:hAnsi="Times New Roman"/>
          <w:i/>
          <w:sz w:val="24"/>
          <w:szCs w:val="24"/>
          <w:lang w:val="sr-Cyrl-CS"/>
        </w:rPr>
        <w:t>Е</w:t>
      </w:r>
      <w:r w:rsidR="00943294">
        <w:rPr>
          <w:rFonts w:ascii="Times New Roman" w:hAnsi="Times New Roman"/>
          <w:i/>
          <w:sz w:val="24"/>
          <w:szCs w:val="24"/>
          <w:lang w:val="sr-Cyrl-CS"/>
        </w:rPr>
        <w:t xml:space="preserve">нциклопедије </w:t>
      </w:r>
      <w:r w:rsidRPr="00943294">
        <w:rPr>
          <w:rFonts w:ascii="Times New Roman" w:hAnsi="Times New Roman"/>
          <w:i/>
          <w:sz w:val="24"/>
          <w:szCs w:val="24"/>
          <w:lang w:val="sr-Cyrl-CS"/>
        </w:rPr>
        <w:t>РС</w:t>
      </w:r>
      <w:r w:rsidRPr="00A92F1C">
        <w:rPr>
          <w:rFonts w:ascii="Times New Roman" w:hAnsi="Times New Roman"/>
          <w:sz w:val="24"/>
          <w:szCs w:val="24"/>
          <w:lang w:val="sr-Cyrl-CS"/>
        </w:rPr>
        <w:t>/факсимил</w:t>
      </w:r>
      <w:r w:rsidR="00534E7B">
        <w:rPr>
          <w:rFonts w:ascii="Times New Roman" w:hAnsi="Times New Roman"/>
          <w:sz w:val="24"/>
          <w:szCs w:val="24"/>
          <w:lang w:val="sr-Cyrl-CS"/>
        </w:rPr>
        <w:t>и</w:t>
      </w:r>
      <w:r w:rsidRPr="00A92F1C">
        <w:rPr>
          <w:rFonts w:ascii="Times New Roman" w:hAnsi="Times New Roman"/>
          <w:sz w:val="24"/>
          <w:szCs w:val="24"/>
          <w:lang w:val="sr-Cyrl-CS"/>
        </w:rPr>
        <w:t>.</w:t>
      </w:r>
    </w:p>
    <w:p w:rsidR="00A92F1C" w:rsidRPr="00534E7B" w:rsidRDefault="00A92F1C" w:rsidP="00B73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4E7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92F1C" w:rsidRPr="00534E7B" w:rsidRDefault="00A92F1C" w:rsidP="00987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2F1C" w:rsidRPr="00653A0F" w:rsidRDefault="00987DB4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Latn-CS"/>
        </w:rPr>
        <w:t>VII</w:t>
      </w:r>
    </w:p>
    <w:p w:rsidR="00987DB4" w:rsidRPr="00534E7B" w:rsidRDefault="00987DB4" w:rsidP="00987DB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534E7B">
        <w:rPr>
          <w:rFonts w:ascii="Times New Roman" w:hAnsi="Times New Roman"/>
          <w:sz w:val="24"/>
          <w:szCs w:val="24"/>
          <w:lang w:val="sr-Cyrl-CS"/>
        </w:rPr>
        <w:t>Фотографије значајних манифестација – научних скупова.</w:t>
      </w:r>
    </w:p>
    <w:p w:rsidR="00987DB4" w:rsidRPr="00534E7B" w:rsidRDefault="00987DB4" w:rsidP="00987DB4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775A56" w:rsidRPr="00534E7B" w:rsidRDefault="00775A56" w:rsidP="00987DB4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987DB4" w:rsidRPr="00653A0F" w:rsidRDefault="00987DB4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3A0F">
        <w:rPr>
          <w:rFonts w:ascii="Times New Roman" w:hAnsi="Times New Roman"/>
          <w:b/>
          <w:sz w:val="24"/>
          <w:szCs w:val="24"/>
          <w:lang w:val="sr-Latn-CS"/>
        </w:rPr>
        <w:t>VIII</w:t>
      </w:r>
    </w:p>
    <w:p w:rsidR="00987DB4" w:rsidRPr="00534E7B" w:rsidRDefault="00987DB4" w:rsidP="00987DB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534E7B">
        <w:rPr>
          <w:rFonts w:ascii="Times New Roman" w:hAnsi="Times New Roman"/>
          <w:sz w:val="24"/>
          <w:szCs w:val="24"/>
          <w:lang w:val="sr-Cyrl-CS"/>
        </w:rPr>
        <w:t xml:space="preserve">Фотографије најпознатијих </w:t>
      </w:r>
      <w:r w:rsidR="00372857" w:rsidRPr="00534E7B">
        <w:rPr>
          <w:rFonts w:ascii="Times New Roman" w:hAnsi="Times New Roman"/>
          <w:sz w:val="24"/>
          <w:szCs w:val="24"/>
          <w:lang w:val="sr-Cyrl-CS"/>
        </w:rPr>
        <w:t xml:space="preserve">часописа и </w:t>
      </w:r>
      <w:r w:rsidRPr="00534E7B">
        <w:rPr>
          <w:rFonts w:ascii="Times New Roman" w:hAnsi="Times New Roman"/>
          <w:sz w:val="24"/>
          <w:szCs w:val="24"/>
          <w:lang w:val="sr-Cyrl-CS"/>
        </w:rPr>
        <w:t>листова.</w:t>
      </w:r>
    </w:p>
    <w:p w:rsidR="00987DB4" w:rsidRPr="00534E7B" w:rsidRDefault="00987DB4" w:rsidP="00987DB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775A56" w:rsidRPr="00534E7B" w:rsidRDefault="00775A56" w:rsidP="00987DB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987DB4" w:rsidRPr="00653A0F" w:rsidRDefault="00987DB4" w:rsidP="00B20C0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53A0F">
        <w:rPr>
          <w:rFonts w:ascii="Times New Roman" w:hAnsi="Times New Roman"/>
          <w:b/>
          <w:sz w:val="24"/>
          <w:szCs w:val="24"/>
          <w:lang w:val="sr-Latn-CS"/>
        </w:rPr>
        <w:t>IX</w:t>
      </w:r>
    </w:p>
    <w:p w:rsidR="00987DB4" w:rsidRPr="00534E7B" w:rsidRDefault="00987DB4" w:rsidP="00987D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534E7B">
        <w:rPr>
          <w:rFonts w:ascii="Times New Roman" w:hAnsi="Times New Roman"/>
          <w:sz w:val="24"/>
          <w:szCs w:val="24"/>
          <w:lang w:val="sr-Cyrl-CS"/>
        </w:rPr>
        <w:t>Фотографиј</w:t>
      </w:r>
      <w:r w:rsidR="004B3E57" w:rsidRPr="00534E7B">
        <w:rPr>
          <w:rFonts w:ascii="Times New Roman" w:hAnsi="Times New Roman"/>
          <w:sz w:val="24"/>
          <w:szCs w:val="24"/>
          <w:lang w:val="sr-Cyrl-CS"/>
        </w:rPr>
        <w:t>е</w:t>
      </w:r>
      <w:r w:rsidRPr="00534E7B">
        <w:rPr>
          <w:rFonts w:ascii="Times New Roman" w:hAnsi="Times New Roman"/>
          <w:sz w:val="24"/>
          <w:szCs w:val="24"/>
          <w:lang w:val="sr-Cyrl-CS"/>
        </w:rPr>
        <w:t xml:space="preserve"> грбова и застава Републике Српске и БиХ.</w:t>
      </w:r>
    </w:p>
    <w:p w:rsidR="00372857" w:rsidRDefault="00372857" w:rsidP="00987DB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676C9E" w:rsidRDefault="00676C9E" w:rsidP="00987DB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676C9E" w:rsidRDefault="00676C9E" w:rsidP="00987DB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E42C01" w:rsidRPr="00E42C01" w:rsidRDefault="00E42C01" w:rsidP="00987D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42C01" w:rsidRPr="00E42C01" w:rsidRDefault="00E42C01" w:rsidP="00987D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E42C01">
        <w:rPr>
          <w:rFonts w:ascii="Times New Roman" w:hAnsi="Times New Roman"/>
          <w:sz w:val="24"/>
          <w:szCs w:val="24"/>
          <w:lang w:val="sr-Cyrl-CS"/>
        </w:rPr>
        <w:tab/>
      </w:r>
      <w:r w:rsidRPr="00E42C01">
        <w:rPr>
          <w:rFonts w:ascii="Times New Roman" w:hAnsi="Times New Roman"/>
          <w:sz w:val="24"/>
          <w:szCs w:val="24"/>
          <w:lang w:val="sr-Cyrl-CS"/>
        </w:rPr>
        <w:tab/>
      </w:r>
      <w:r w:rsidRPr="00E42C01">
        <w:rPr>
          <w:rFonts w:ascii="Times New Roman" w:hAnsi="Times New Roman"/>
          <w:sz w:val="24"/>
          <w:szCs w:val="24"/>
          <w:lang w:val="sr-Cyrl-CS"/>
        </w:rPr>
        <w:tab/>
      </w:r>
      <w:r w:rsidRPr="00E42C01">
        <w:rPr>
          <w:rFonts w:ascii="Times New Roman" w:hAnsi="Times New Roman"/>
          <w:sz w:val="24"/>
          <w:szCs w:val="24"/>
          <w:lang w:val="sr-Cyrl-CS"/>
        </w:rPr>
        <w:tab/>
      </w:r>
      <w:r w:rsidRPr="00E42C01">
        <w:rPr>
          <w:rFonts w:ascii="Times New Roman" w:hAnsi="Times New Roman"/>
          <w:sz w:val="24"/>
          <w:szCs w:val="24"/>
          <w:lang w:val="sr-Cyrl-CS"/>
        </w:rPr>
        <w:tab/>
      </w:r>
      <w:r w:rsidRPr="00E42C01">
        <w:rPr>
          <w:rFonts w:ascii="Times New Roman" w:hAnsi="Times New Roman"/>
          <w:sz w:val="24"/>
          <w:szCs w:val="24"/>
          <w:lang w:val="sr-Cyrl-CS"/>
        </w:rPr>
        <w:tab/>
        <w:t xml:space="preserve">            ПРЕДСЈЕДНИК </w:t>
      </w:r>
    </w:p>
    <w:p w:rsidR="00E42C01" w:rsidRPr="00E42C01" w:rsidRDefault="00E42C01" w:rsidP="00987D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E42C0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УРЕЂИВАЧКОГ ОДБОРА ЕРС </w:t>
      </w:r>
    </w:p>
    <w:p w:rsidR="00E42C01" w:rsidRPr="00E42C01" w:rsidRDefault="00E42C01" w:rsidP="00987D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42C01" w:rsidRPr="00E42C01" w:rsidRDefault="00E42C01" w:rsidP="00987D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E42C0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42C01">
        <w:rPr>
          <w:rFonts w:ascii="Times New Roman" w:hAnsi="Times New Roman"/>
          <w:sz w:val="24"/>
          <w:szCs w:val="24"/>
          <w:lang w:val="sr-Cyrl-CS"/>
        </w:rPr>
        <w:t>Академик Рајко Кузмановић</w:t>
      </w:r>
    </w:p>
    <w:p w:rsidR="00372857" w:rsidRPr="00E42C01" w:rsidRDefault="00372857" w:rsidP="00987DB4">
      <w:pPr>
        <w:spacing w:after="0" w:line="240" w:lineRule="auto"/>
        <w:ind w:firstLine="720"/>
        <w:rPr>
          <w:rFonts w:ascii="Times New Roman" w:hAnsi="Times New Roman"/>
          <w:lang w:val="sr-Cyrl-CS"/>
        </w:rPr>
      </w:pPr>
    </w:p>
    <w:sectPr w:rsidR="00372857" w:rsidRPr="00E42C01" w:rsidSect="00E6360E">
      <w:footerReference w:type="default" r:id="rId9"/>
      <w:type w:val="continuous"/>
      <w:pgSz w:w="11907" w:h="16840" w:code="9"/>
      <w:pgMar w:top="1134" w:right="1134" w:bottom="1134" w:left="1134" w:header="680" w:footer="68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08" w:rsidRDefault="00B05608" w:rsidP="00A92F1C">
      <w:pPr>
        <w:spacing w:after="0" w:line="240" w:lineRule="auto"/>
      </w:pPr>
      <w:r>
        <w:separator/>
      </w:r>
    </w:p>
  </w:endnote>
  <w:endnote w:type="continuationSeparator" w:id="0">
    <w:p w:rsidR="00B05608" w:rsidRDefault="00B05608" w:rsidP="00A9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1C" w:rsidRDefault="00A92F1C" w:rsidP="00B20C07">
    <w:pPr>
      <w:pStyle w:val="Footer"/>
      <w:jc w:val="right"/>
    </w:pPr>
    <w:r w:rsidRPr="00A92F1C">
      <w:rPr>
        <w:rFonts w:ascii="Times New Roman" w:hAnsi="Times New Roman"/>
        <w:sz w:val="24"/>
        <w:szCs w:val="24"/>
      </w:rPr>
      <w:fldChar w:fldCharType="begin"/>
    </w:r>
    <w:r w:rsidRPr="00A92F1C">
      <w:rPr>
        <w:rFonts w:ascii="Times New Roman" w:hAnsi="Times New Roman"/>
        <w:sz w:val="24"/>
        <w:szCs w:val="24"/>
      </w:rPr>
      <w:instrText xml:space="preserve"> PAGE   \* MERGEFORMAT </w:instrText>
    </w:r>
    <w:r w:rsidRPr="00A92F1C">
      <w:rPr>
        <w:rFonts w:ascii="Times New Roman" w:hAnsi="Times New Roman"/>
        <w:sz w:val="24"/>
        <w:szCs w:val="24"/>
      </w:rPr>
      <w:fldChar w:fldCharType="separate"/>
    </w:r>
    <w:r w:rsidR="000C6789">
      <w:rPr>
        <w:rFonts w:ascii="Times New Roman" w:hAnsi="Times New Roman"/>
        <w:noProof/>
        <w:sz w:val="24"/>
        <w:szCs w:val="24"/>
      </w:rPr>
      <w:t>3</w:t>
    </w:r>
    <w:r w:rsidRPr="00A92F1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08" w:rsidRDefault="00B05608" w:rsidP="00A92F1C">
      <w:pPr>
        <w:spacing w:after="0" w:line="240" w:lineRule="auto"/>
      </w:pPr>
      <w:r>
        <w:separator/>
      </w:r>
    </w:p>
  </w:footnote>
  <w:footnote w:type="continuationSeparator" w:id="0">
    <w:p w:rsidR="00B05608" w:rsidRDefault="00B05608" w:rsidP="00A9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11C"/>
    <w:multiLevelType w:val="hybridMultilevel"/>
    <w:tmpl w:val="7E48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D0A"/>
    <w:multiLevelType w:val="hybridMultilevel"/>
    <w:tmpl w:val="4C78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0F6"/>
    <w:multiLevelType w:val="hybridMultilevel"/>
    <w:tmpl w:val="81669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286F"/>
    <w:multiLevelType w:val="hybridMultilevel"/>
    <w:tmpl w:val="7EACE966"/>
    <w:lvl w:ilvl="0" w:tplc="368A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F371C"/>
    <w:multiLevelType w:val="hybridMultilevel"/>
    <w:tmpl w:val="CF2EC7A0"/>
    <w:lvl w:ilvl="0" w:tplc="807824A4">
      <w:start w:val="1"/>
      <w:numFmt w:val="bullet"/>
      <w:pStyle w:val="Lis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757540"/>
    <w:multiLevelType w:val="hybridMultilevel"/>
    <w:tmpl w:val="ACB4EC6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5B44"/>
    <w:multiLevelType w:val="hybridMultilevel"/>
    <w:tmpl w:val="EBB4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A36"/>
    <w:multiLevelType w:val="hybridMultilevel"/>
    <w:tmpl w:val="5EFC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500C"/>
    <w:multiLevelType w:val="hybridMultilevel"/>
    <w:tmpl w:val="549C6C72"/>
    <w:lvl w:ilvl="0" w:tplc="0D3C0B3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E3702B4"/>
    <w:multiLevelType w:val="hybridMultilevel"/>
    <w:tmpl w:val="015C9C6E"/>
    <w:lvl w:ilvl="0" w:tplc="70EA2210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1C"/>
    <w:rsid w:val="000622CF"/>
    <w:rsid w:val="000C6789"/>
    <w:rsid w:val="000D3146"/>
    <w:rsid w:val="002208E2"/>
    <w:rsid w:val="00237C59"/>
    <w:rsid w:val="002603CE"/>
    <w:rsid w:val="002C6454"/>
    <w:rsid w:val="002E30FE"/>
    <w:rsid w:val="002F613F"/>
    <w:rsid w:val="003241B0"/>
    <w:rsid w:val="00342FB7"/>
    <w:rsid w:val="00372857"/>
    <w:rsid w:val="004220B0"/>
    <w:rsid w:val="004B3E57"/>
    <w:rsid w:val="004B66C7"/>
    <w:rsid w:val="004C0AAF"/>
    <w:rsid w:val="00534E7B"/>
    <w:rsid w:val="00560BDE"/>
    <w:rsid w:val="005961EA"/>
    <w:rsid w:val="005C34B1"/>
    <w:rsid w:val="00652E33"/>
    <w:rsid w:val="00653A0F"/>
    <w:rsid w:val="00676C9E"/>
    <w:rsid w:val="00765F47"/>
    <w:rsid w:val="00775A56"/>
    <w:rsid w:val="00782657"/>
    <w:rsid w:val="00791AD9"/>
    <w:rsid w:val="007F0462"/>
    <w:rsid w:val="007F36AC"/>
    <w:rsid w:val="0081334E"/>
    <w:rsid w:val="0082657F"/>
    <w:rsid w:val="00890A3C"/>
    <w:rsid w:val="008A7A67"/>
    <w:rsid w:val="008D72DF"/>
    <w:rsid w:val="009143AE"/>
    <w:rsid w:val="00943294"/>
    <w:rsid w:val="00987DB4"/>
    <w:rsid w:val="00A53588"/>
    <w:rsid w:val="00A92F1C"/>
    <w:rsid w:val="00AC1480"/>
    <w:rsid w:val="00AF32D5"/>
    <w:rsid w:val="00B05608"/>
    <w:rsid w:val="00B20C07"/>
    <w:rsid w:val="00B63EED"/>
    <w:rsid w:val="00B73C68"/>
    <w:rsid w:val="00B77B5B"/>
    <w:rsid w:val="00CF727C"/>
    <w:rsid w:val="00D40EE3"/>
    <w:rsid w:val="00D938FF"/>
    <w:rsid w:val="00E21C1D"/>
    <w:rsid w:val="00E36B6F"/>
    <w:rsid w:val="00E42C01"/>
    <w:rsid w:val="00E6360E"/>
    <w:rsid w:val="00EC0956"/>
    <w:rsid w:val="00E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1C"/>
    <w:rPr>
      <w:rFonts w:ascii="Calibri" w:eastAsia="Calibri" w:hAnsi="Calibri" w:cs="Times New Roman"/>
    </w:rPr>
  </w:style>
  <w:style w:type="paragraph" w:styleId="List">
    <w:name w:val="List"/>
    <w:basedOn w:val="Normal"/>
    <w:uiPriority w:val="99"/>
    <w:unhideWhenUsed/>
    <w:rsid w:val="007F0462"/>
    <w:pPr>
      <w:numPr>
        <w:numId w:val="8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3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11D3-BB94-4C7A-9748-D73CB36E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cp:lastPrinted>2013-07-10T09:08:00Z</cp:lastPrinted>
  <dcterms:created xsi:type="dcterms:W3CDTF">2013-07-10T09:27:00Z</dcterms:created>
  <dcterms:modified xsi:type="dcterms:W3CDTF">2013-07-10T09:27:00Z</dcterms:modified>
</cp:coreProperties>
</file>