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25" w:rsidRPr="00DD164F" w:rsidRDefault="00DD164F" w:rsidP="00B53F25">
      <w:pPr>
        <w:spacing w:after="0" w:line="276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RS"/>
        </w:rPr>
      </w:pPr>
      <w:r w:rsidRPr="00DD164F">
        <w:rPr>
          <w:rFonts w:ascii="Times New Roman" w:hAnsi="Times New Roman" w:cs="Times New Roman"/>
          <w:b/>
          <w:sz w:val="24"/>
          <w:szCs w:val="24"/>
          <w:lang w:val="sr-Cyrl-RS"/>
        </w:rPr>
        <w:t>Академик БРАНИСЛАВ МИТРОВИЋ</w:t>
      </w:r>
    </w:p>
    <w:p w:rsidR="00B53F25" w:rsidRDefault="00B53F25" w:rsidP="00B53F2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920000"/>
          <w:sz w:val="24"/>
          <w:szCs w:val="24"/>
        </w:rPr>
      </w:pPr>
    </w:p>
    <w:p w:rsidR="00B53F25" w:rsidRPr="00B53F25" w:rsidRDefault="00B53F25" w:rsidP="00B53F2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920000"/>
          <w:sz w:val="24"/>
          <w:szCs w:val="24"/>
        </w:rPr>
      </w:pPr>
      <w:bookmarkStart w:id="0" w:name="_GoBack"/>
      <w:bookmarkEnd w:id="0"/>
    </w:p>
    <w:p w:rsidR="00B53F25" w:rsidRPr="00B53F25" w:rsidRDefault="00B53F25" w:rsidP="00B53F2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3F25">
        <w:rPr>
          <w:rFonts w:ascii="Times New Roman" w:hAnsi="Times New Roman" w:cs="Times New Roman"/>
          <w:b/>
          <w:sz w:val="24"/>
          <w:szCs w:val="24"/>
          <w:lang w:val="sr-Cyrl-RS"/>
        </w:rPr>
        <w:t>МИТРОВИЋ, Бранислав</w:t>
      </w:r>
      <w:r w:rsidRPr="00B53F25">
        <w:rPr>
          <w:rFonts w:ascii="Times New Roman" w:hAnsi="Times New Roman" w:cs="Times New Roman"/>
          <w:sz w:val="24"/>
          <w:szCs w:val="24"/>
          <w:lang w:val="sr-Cyrl-RS"/>
        </w:rPr>
        <w:t>, архитекта</w:t>
      </w:r>
      <w:r w:rsidRPr="00B53F25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B53F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53F25">
        <w:rPr>
          <w:rFonts w:ascii="Times New Roman" w:hAnsi="Times New Roman" w:cs="Times New Roman"/>
          <w:sz w:val="24"/>
          <w:szCs w:val="24"/>
          <w:lang w:val="sr-Cyrl-BA"/>
        </w:rPr>
        <w:t xml:space="preserve">професор </w:t>
      </w:r>
      <w:r w:rsidRPr="00B53F25">
        <w:rPr>
          <w:rFonts w:ascii="Times New Roman" w:hAnsi="Times New Roman" w:cs="Times New Roman"/>
          <w:sz w:val="24"/>
          <w:szCs w:val="24"/>
          <w:lang w:val="sr-Cyrl-RS"/>
        </w:rPr>
        <w:t>емеритус (28. новембар 1948, Бар). – Дипломирао је 1974. на Архитектонском факултету у Београду</w:t>
      </w:r>
      <w:r w:rsidRPr="00B53F25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B53F25">
        <w:rPr>
          <w:rFonts w:ascii="Times New Roman" w:hAnsi="Times New Roman" w:cs="Times New Roman"/>
          <w:sz w:val="24"/>
          <w:szCs w:val="24"/>
          <w:lang w:val="sr-Cyrl-RS"/>
        </w:rPr>
        <w:t xml:space="preserve"> Од 1977. члан је пројектантског тима „Србијапројекта“, у коме је радио до 1986, када се запослио у Центру за истраживање и пројектовање као водећи пројектант. </w:t>
      </w:r>
    </w:p>
    <w:p w:rsidR="00B53F25" w:rsidRPr="00B53F25" w:rsidRDefault="00B53F25" w:rsidP="00B53F2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3F25">
        <w:rPr>
          <w:rFonts w:ascii="Times New Roman" w:hAnsi="Times New Roman" w:cs="Times New Roman"/>
          <w:sz w:val="24"/>
          <w:szCs w:val="24"/>
          <w:lang w:val="sr-Cyrl-RS"/>
        </w:rPr>
        <w:t xml:space="preserve">На Архитектонском факултету у Београду биран је у звања доцента (1990), ванредног професора (1995), редовног професора (1998) и професора емеритуса (2015). На том факултету био је шеф Катедре за пројектовање (1995–1997). Предавао је и на архитектонским факултетима у Подгорици и Приштини, Архитектонско-грађевинском факултету у Бањој Луци и Грађевинско-архитектонском факултету у Нишу. </w:t>
      </w:r>
      <w:r w:rsidRPr="00B53F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F25" w:rsidRPr="00B53F25" w:rsidRDefault="00B53F25" w:rsidP="00B53F2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3F25">
        <w:rPr>
          <w:rFonts w:ascii="Times New Roman" w:hAnsi="Times New Roman" w:cs="Times New Roman"/>
          <w:sz w:val="24"/>
          <w:szCs w:val="24"/>
          <w:lang w:val="sr-Cyrl-RS"/>
        </w:rPr>
        <w:t xml:space="preserve">Био је предсједник </w:t>
      </w:r>
      <w:r w:rsidRPr="00B53F25">
        <w:rPr>
          <w:rFonts w:ascii="Times New Roman" w:hAnsi="Times New Roman" w:cs="Times New Roman"/>
          <w:sz w:val="24"/>
          <w:szCs w:val="24"/>
          <w:lang w:val="sr-Cyrl-BA"/>
        </w:rPr>
        <w:t xml:space="preserve">Савеза архитеката Србије (1995–2001) и </w:t>
      </w:r>
      <w:r w:rsidRPr="00B53F25">
        <w:rPr>
          <w:rFonts w:ascii="Times New Roman" w:hAnsi="Times New Roman" w:cs="Times New Roman"/>
          <w:sz w:val="24"/>
          <w:szCs w:val="24"/>
          <w:lang w:val="sr-Cyrl-RS"/>
        </w:rPr>
        <w:t>Скупштине Инжењерске коморе Србије (2005–2009). Члан је Удружења ликовних уметника примењених уметности и дизајнера Србије (од 1977). За дописног члана САНУ биран је 2006, а за редовног 2012. године. Члан је Академије архитектуре Србије (од 2002) и Академије инжењерских наука Србије (од 2012).</w:t>
      </w:r>
    </w:p>
    <w:p w:rsidR="00B53F25" w:rsidRPr="00B53F25" w:rsidRDefault="00B53F25" w:rsidP="00B53F2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3F25">
        <w:rPr>
          <w:rFonts w:ascii="Times New Roman" w:hAnsi="Times New Roman" w:cs="Times New Roman"/>
          <w:sz w:val="24"/>
          <w:szCs w:val="24"/>
          <w:lang w:val="sr-Cyrl-RS"/>
        </w:rPr>
        <w:t xml:space="preserve">У Митровићевим дјелима присутни су елементи еклектичке хетерогености и декоративности као противтежа модернистичкој радикалности. Добитник је више од 40 професионалних награда и друштвених признања, међу којима се истичу: Савезна награда листа „Борба“ (1985, 1991, 2000), Октобарска награда града Београда за архитектуру (1990, 1996), Награда „Ранко Радовић“ Удружења ликовних уметника примењених уметности и дизајнера Србије (2012). </w:t>
      </w:r>
    </w:p>
    <w:p w:rsidR="00B53F25" w:rsidRPr="00B53F25" w:rsidRDefault="00B53F25" w:rsidP="00B53F2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3F25">
        <w:rPr>
          <w:rFonts w:ascii="Times New Roman" w:hAnsi="Times New Roman" w:cs="Times New Roman"/>
          <w:sz w:val="24"/>
          <w:szCs w:val="24"/>
          <w:lang w:val="sr-Cyrl-BA"/>
        </w:rPr>
        <w:t xml:space="preserve">Међу његовим пројектима издвајају се: </w:t>
      </w:r>
      <w:r w:rsidRPr="00B53F25">
        <w:rPr>
          <w:rFonts w:ascii="Times New Roman" w:hAnsi="Times New Roman" w:cs="Times New Roman"/>
          <w:sz w:val="24"/>
          <w:szCs w:val="24"/>
          <w:lang w:val="sr-Cyrl-RS"/>
        </w:rPr>
        <w:t>пословни објекат Палата „Zepter“, Београд (1991); првонаграђено конкурсно рјешење за пословни центар „Zepter“</w:t>
      </w:r>
      <w:r w:rsidRPr="00B53F2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B53F25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B53F2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B53F25">
        <w:rPr>
          <w:rFonts w:ascii="Times New Roman" w:hAnsi="Times New Roman" w:cs="Times New Roman"/>
          <w:sz w:val="24"/>
          <w:szCs w:val="24"/>
          <w:lang w:val="sr-Cyrl-RS"/>
        </w:rPr>
        <w:t xml:space="preserve">Бањој Луци (коаутор) (2000): првонаграђено конкурсно рјешење за хотелско-пословни центар „Палас“ у Бањој Луци (коаутор) (2003); </w:t>
      </w:r>
      <w:r w:rsidRPr="00B53F25">
        <w:rPr>
          <w:rFonts w:ascii="Times New Roman" w:hAnsi="Times New Roman" w:cs="Times New Roman"/>
          <w:sz w:val="24"/>
          <w:szCs w:val="24"/>
          <w:lang w:val="sr-Cyrl-BA"/>
        </w:rPr>
        <w:t>Црква</w:t>
      </w:r>
      <w:r w:rsidRPr="00B53F25">
        <w:rPr>
          <w:rFonts w:ascii="Times New Roman" w:hAnsi="Times New Roman" w:cs="Times New Roman"/>
          <w:sz w:val="24"/>
          <w:szCs w:val="24"/>
          <w:lang w:val="sr-Cyrl-RS"/>
        </w:rPr>
        <w:t xml:space="preserve"> Рођења Пресвете Богородице у селу Штипина, Књажевац (2004); управна зграда „Хидроелектране на Дрини“ у Вишеграду (коаутор) (2014).</w:t>
      </w:r>
    </w:p>
    <w:p w:rsidR="00B53F25" w:rsidRPr="00B53F25" w:rsidRDefault="00B53F25" w:rsidP="00B53F25">
      <w:pPr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3F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3F25" w:rsidRPr="00B53F25" w:rsidRDefault="00B53F25" w:rsidP="00B53F25">
      <w:pPr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F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Чланство</w:t>
      </w:r>
      <w:proofErr w:type="spellEnd"/>
      <w:r w:rsidRPr="00B53F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B53F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стручним</w:t>
      </w:r>
      <w:proofErr w:type="spellEnd"/>
      <w:r w:rsidRPr="00B53F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удружењима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: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Друштво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архитеката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Београда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Председништва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(1983–1989);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Савез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архитеката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Председништва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(1993–2001);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(1997–2001);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Инжењерска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комора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(2005–2009); УЛУПУДС,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; САЈ,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; UIA,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; UNESCO,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; ISOCARP,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; WCC,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; SPD-YU,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; ICOGRAD,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</w:p>
    <w:p w:rsidR="00B53F25" w:rsidRDefault="00B53F25" w:rsidP="00B53F25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53F25" w:rsidRDefault="00B53F25" w:rsidP="00B53F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B53F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Признања</w:t>
      </w:r>
      <w:proofErr w:type="spellEnd"/>
      <w:r w:rsidRPr="00B53F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B53F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награде</w:t>
      </w:r>
      <w:proofErr w:type="spellEnd"/>
      <w:r w:rsidRPr="00B53F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: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Награда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Института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урбанизам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архитектуру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најбољи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дипломски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(1974);</w:t>
      </w:r>
      <w:r w:rsidRPr="00B53F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Награде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листова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Pr="00B53F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Борба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> (1985, 1991, 2000);  </w:t>
      </w:r>
      <w:proofErr w:type="spellStart"/>
      <w:r w:rsidRPr="00B53F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Кућа</w:t>
      </w:r>
      <w:proofErr w:type="spellEnd"/>
      <w:r w:rsidRPr="00B53F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стил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> (1999); </w:t>
      </w:r>
      <w:proofErr w:type="spellStart"/>
      <w:r w:rsidRPr="00B53F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Новости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> (2000);</w:t>
      </w:r>
      <w:r w:rsidRPr="00B53F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Новембарска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награда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Будве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допринос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делатност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пољу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архитектуре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урбанизма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простору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града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(1994);</w:t>
      </w:r>
      <w:r w:rsidRPr="00B53F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Награда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Салона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архитектуре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(1988, 1990, 1993, 1997, 2000);</w:t>
      </w:r>
      <w:r w:rsidRPr="00B53F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Награда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Александар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Шалетић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Салона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УЛУПУДС-а (2005);</w:t>
      </w:r>
      <w:r w:rsidRPr="00B53F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Награда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Друштва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архитеката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Новог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(1997, 1998);</w:t>
      </w:r>
      <w:r w:rsidRPr="00B53F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Награда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Савеза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архитеката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(1989, 1997, 2000, 2002);</w:t>
      </w:r>
      <w:r w:rsidRPr="00B53F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Октобарска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награда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Града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Београда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архитектуру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(1990, 1996);</w:t>
      </w:r>
      <w:r w:rsidRPr="00B53F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Велика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награда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Савеза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архитеката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Академије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lastRenderedPageBreak/>
        <w:t>архитектуре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дело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(2002);</w:t>
      </w:r>
      <w:r w:rsidRPr="00B53F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Велика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награда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Савеза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архитеката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Академије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архитектуре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животно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дело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(2003);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Награда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Мајског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салона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архитектуру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(2006);</w:t>
      </w:r>
      <w:r w:rsidRPr="00B53F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Специјално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признање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Салона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архитектуре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сакралне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објекте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(2006);</w:t>
      </w:r>
      <w:r w:rsidRPr="00B53F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Награда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УЛУПУДС-а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животно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дело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целокупно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стваралаштво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допринос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развоју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примењене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уметности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дизајна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(2009);</w:t>
      </w:r>
      <w:r w:rsidRPr="00B53F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Награда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Инжењерске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коморе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животно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дело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(2009);</w:t>
      </w:r>
      <w:r w:rsidRPr="00B53F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Гранд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(Grand Prix) 33.</w:t>
      </w:r>
      <w:proofErr w:type="gram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Салона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архитектуре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најбољи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објекат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(2011);</w:t>
      </w:r>
      <w:r w:rsidRPr="00B53F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Награда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34.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Салона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F25">
        <w:rPr>
          <w:rFonts w:ascii="Times New Roman" w:eastAsia="Times New Roman" w:hAnsi="Times New Roman" w:cs="Times New Roman"/>
          <w:sz w:val="24"/>
          <w:szCs w:val="24"/>
        </w:rPr>
        <w:t>архитектуре</w:t>
      </w:r>
      <w:proofErr w:type="spellEnd"/>
      <w:r w:rsidRPr="00B53F25">
        <w:rPr>
          <w:rFonts w:ascii="Times New Roman" w:eastAsia="Times New Roman" w:hAnsi="Times New Roman" w:cs="Times New Roman"/>
          <w:sz w:val="24"/>
          <w:szCs w:val="24"/>
        </w:rPr>
        <w:t xml:space="preserve"> (2012)</w:t>
      </w:r>
      <w:r w:rsidR="00DC468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D16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AD1680" w:rsidRDefault="00AD1680" w:rsidP="00B53F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1680" w:rsidRDefault="00AD1680" w:rsidP="00B53F2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AD1680" w:rsidSect="00A53134">
      <w:footerReference w:type="default" r:id="rId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669" w:rsidRDefault="00804669" w:rsidP="00A53134">
      <w:pPr>
        <w:spacing w:after="0" w:line="240" w:lineRule="auto"/>
      </w:pPr>
      <w:r>
        <w:separator/>
      </w:r>
    </w:p>
  </w:endnote>
  <w:endnote w:type="continuationSeparator" w:id="0">
    <w:p w:rsidR="00804669" w:rsidRDefault="00804669" w:rsidP="00A5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499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3134" w:rsidRDefault="00A531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6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3134" w:rsidRDefault="00A53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669" w:rsidRDefault="00804669" w:rsidP="00A53134">
      <w:pPr>
        <w:spacing w:after="0" w:line="240" w:lineRule="auto"/>
      </w:pPr>
      <w:r>
        <w:separator/>
      </w:r>
    </w:p>
  </w:footnote>
  <w:footnote w:type="continuationSeparator" w:id="0">
    <w:p w:rsidR="00804669" w:rsidRDefault="00804669" w:rsidP="00A53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13B95"/>
    <w:multiLevelType w:val="hybridMultilevel"/>
    <w:tmpl w:val="E926100C"/>
    <w:lvl w:ilvl="0" w:tplc="72C46E1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51B070D"/>
    <w:multiLevelType w:val="hybridMultilevel"/>
    <w:tmpl w:val="493ACCA4"/>
    <w:lvl w:ilvl="0" w:tplc="72C46E1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EA3D38"/>
    <w:multiLevelType w:val="multilevel"/>
    <w:tmpl w:val="B628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A3298"/>
    <w:multiLevelType w:val="multilevel"/>
    <w:tmpl w:val="6F68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25"/>
    <w:rsid w:val="0004661C"/>
    <w:rsid w:val="00056138"/>
    <w:rsid w:val="000660D6"/>
    <w:rsid w:val="00072326"/>
    <w:rsid w:val="0008322D"/>
    <w:rsid w:val="00090C6B"/>
    <w:rsid w:val="000A1A11"/>
    <w:rsid w:val="000C6FC8"/>
    <w:rsid w:val="000E3404"/>
    <w:rsid w:val="000F137A"/>
    <w:rsid w:val="000F7F80"/>
    <w:rsid w:val="001003E8"/>
    <w:rsid w:val="001072F1"/>
    <w:rsid w:val="00175E6D"/>
    <w:rsid w:val="0018462B"/>
    <w:rsid w:val="001E1BC9"/>
    <w:rsid w:val="001E456D"/>
    <w:rsid w:val="001E474F"/>
    <w:rsid w:val="001E54DC"/>
    <w:rsid w:val="002054B9"/>
    <w:rsid w:val="002573C0"/>
    <w:rsid w:val="002722AF"/>
    <w:rsid w:val="002B009B"/>
    <w:rsid w:val="002C0538"/>
    <w:rsid w:val="002D53C1"/>
    <w:rsid w:val="00355793"/>
    <w:rsid w:val="00367257"/>
    <w:rsid w:val="00391B0F"/>
    <w:rsid w:val="003A51BA"/>
    <w:rsid w:val="003E30FD"/>
    <w:rsid w:val="004571AC"/>
    <w:rsid w:val="004A3578"/>
    <w:rsid w:val="004B5708"/>
    <w:rsid w:val="004B6F64"/>
    <w:rsid w:val="004C01D5"/>
    <w:rsid w:val="004D61DE"/>
    <w:rsid w:val="004D7F16"/>
    <w:rsid w:val="004E7B77"/>
    <w:rsid w:val="004E7C6F"/>
    <w:rsid w:val="00513050"/>
    <w:rsid w:val="005B32DB"/>
    <w:rsid w:val="00621021"/>
    <w:rsid w:val="00655556"/>
    <w:rsid w:val="0068108C"/>
    <w:rsid w:val="00681BEF"/>
    <w:rsid w:val="00697A18"/>
    <w:rsid w:val="006B7B09"/>
    <w:rsid w:val="006F576E"/>
    <w:rsid w:val="00717176"/>
    <w:rsid w:val="00730D3F"/>
    <w:rsid w:val="00741C3A"/>
    <w:rsid w:val="00745804"/>
    <w:rsid w:val="007B2DE6"/>
    <w:rsid w:val="007E3DB4"/>
    <w:rsid w:val="00804669"/>
    <w:rsid w:val="00806D47"/>
    <w:rsid w:val="008157B8"/>
    <w:rsid w:val="00840EBD"/>
    <w:rsid w:val="00884034"/>
    <w:rsid w:val="008D47D9"/>
    <w:rsid w:val="008D5D24"/>
    <w:rsid w:val="008E42EA"/>
    <w:rsid w:val="00956631"/>
    <w:rsid w:val="00961BF3"/>
    <w:rsid w:val="0097288A"/>
    <w:rsid w:val="009C126B"/>
    <w:rsid w:val="009E4B51"/>
    <w:rsid w:val="009F218F"/>
    <w:rsid w:val="00A01173"/>
    <w:rsid w:val="00A53134"/>
    <w:rsid w:val="00A71C9A"/>
    <w:rsid w:val="00AC0217"/>
    <w:rsid w:val="00AC12F9"/>
    <w:rsid w:val="00AD1680"/>
    <w:rsid w:val="00AE6A24"/>
    <w:rsid w:val="00AF6210"/>
    <w:rsid w:val="00B32E8D"/>
    <w:rsid w:val="00B47B21"/>
    <w:rsid w:val="00B53F25"/>
    <w:rsid w:val="00B71890"/>
    <w:rsid w:val="00BB22A7"/>
    <w:rsid w:val="00BE2A64"/>
    <w:rsid w:val="00BF4811"/>
    <w:rsid w:val="00C0736A"/>
    <w:rsid w:val="00C67DB2"/>
    <w:rsid w:val="00C720B3"/>
    <w:rsid w:val="00C85B14"/>
    <w:rsid w:val="00C90809"/>
    <w:rsid w:val="00CE5C1F"/>
    <w:rsid w:val="00D17ED7"/>
    <w:rsid w:val="00D40513"/>
    <w:rsid w:val="00D4630C"/>
    <w:rsid w:val="00D50682"/>
    <w:rsid w:val="00D60BA2"/>
    <w:rsid w:val="00D66363"/>
    <w:rsid w:val="00DC23E1"/>
    <w:rsid w:val="00DC4686"/>
    <w:rsid w:val="00DC77A4"/>
    <w:rsid w:val="00DD164F"/>
    <w:rsid w:val="00DD48EA"/>
    <w:rsid w:val="00DD762B"/>
    <w:rsid w:val="00DD7D33"/>
    <w:rsid w:val="00E03E5B"/>
    <w:rsid w:val="00E46A28"/>
    <w:rsid w:val="00E47DAB"/>
    <w:rsid w:val="00E5171C"/>
    <w:rsid w:val="00E85954"/>
    <w:rsid w:val="00E9698F"/>
    <w:rsid w:val="00EB410F"/>
    <w:rsid w:val="00EE6756"/>
    <w:rsid w:val="00F14764"/>
    <w:rsid w:val="00F31BA2"/>
    <w:rsid w:val="00F34B84"/>
    <w:rsid w:val="00F61AAB"/>
    <w:rsid w:val="00F85D6F"/>
    <w:rsid w:val="00FA0090"/>
    <w:rsid w:val="00FB3A3D"/>
    <w:rsid w:val="00FC6125"/>
    <w:rsid w:val="00FD0E71"/>
    <w:rsid w:val="00FE6E80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8A2FC"/>
  <w15:chartTrackingRefBased/>
  <w15:docId w15:val="{A6AE4C03-F383-44E7-8D4E-9FD9B740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53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53F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53F2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53F2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3F25"/>
    <w:rPr>
      <w:color w:val="0000FF"/>
      <w:u w:val="single"/>
    </w:rPr>
  </w:style>
  <w:style w:type="paragraph" w:customStyle="1" w:styleId="Title1">
    <w:name w:val="Title1"/>
    <w:basedOn w:val="Normal"/>
    <w:rsid w:val="00B5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3F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3F2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3F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3F25"/>
    <w:rPr>
      <w:rFonts w:ascii="Arial" w:eastAsia="Times New Roman" w:hAnsi="Arial" w:cs="Arial"/>
      <w:vanish/>
      <w:sz w:val="16"/>
      <w:szCs w:val="16"/>
    </w:rPr>
  </w:style>
  <w:style w:type="character" w:customStyle="1" w:styleId="name">
    <w:name w:val="name"/>
    <w:basedOn w:val="DefaultParagraphFont"/>
    <w:rsid w:val="00B53F25"/>
  </w:style>
  <w:style w:type="character" w:customStyle="1" w:styleId="extra">
    <w:name w:val="extra"/>
    <w:basedOn w:val="DefaultParagraphFont"/>
    <w:rsid w:val="00B53F25"/>
  </w:style>
  <w:style w:type="character" w:customStyle="1" w:styleId="birthinfo">
    <w:name w:val="birthinfo"/>
    <w:basedOn w:val="DefaultParagraphFont"/>
    <w:rsid w:val="00B53F25"/>
  </w:style>
  <w:style w:type="paragraph" w:styleId="NormalWeb">
    <w:name w:val="Normal (Web)"/>
    <w:basedOn w:val="Normal"/>
    <w:uiPriority w:val="99"/>
    <w:semiHidden/>
    <w:unhideWhenUsed/>
    <w:rsid w:val="00B5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3F25"/>
    <w:rPr>
      <w:b/>
      <w:bCs/>
    </w:rPr>
  </w:style>
  <w:style w:type="character" w:styleId="Emphasis">
    <w:name w:val="Emphasis"/>
    <w:basedOn w:val="DefaultParagraphFont"/>
    <w:uiPriority w:val="20"/>
    <w:qFormat/>
    <w:rsid w:val="00B53F25"/>
    <w:rPr>
      <w:i/>
      <w:iCs/>
    </w:rPr>
  </w:style>
  <w:style w:type="character" w:customStyle="1" w:styleId="cn-text-container">
    <w:name w:val="cn-text-container"/>
    <w:basedOn w:val="DefaultParagraphFont"/>
    <w:rsid w:val="00B53F25"/>
  </w:style>
  <w:style w:type="character" w:customStyle="1" w:styleId="cn-buttons-container">
    <w:name w:val="cn-buttons-container"/>
    <w:basedOn w:val="DefaultParagraphFont"/>
    <w:rsid w:val="00B53F25"/>
  </w:style>
  <w:style w:type="paragraph" w:styleId="ListParagraph">
    <w:name w:val="List Paragraph"/>
    <w:basedOn w:val="Normal"/>
    <w:uiPriority w:val="34"/>
    <w:qFormat/>
    <w:rsid w:val="00B53F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3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1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3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134"/>
  </w:style>
  <w:style w:type="paragraph" w:styleId="Footer">
    <w:name w:val="footer"/>
    <w:basedOn w:val="Normal"/>
    <w:link w:val="FooterChar"/>
    <w:uiPriority w:val="99"/>
    <w:unhideWhenUsed/>
    <w:rsid w:val="00A53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30049">
                      <w:marLeft w:val="0"/>
                      <w:marRight w:val="0"/>
                      <w:marTop w:val="72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23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3726">
                  <w:marLeft w:val="435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5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Anurs</dc:creator>
  <cp:keywords/>
  <dc:description/>
  <cp:lastModifiedBy>Anurs</cp:lastModifiedBy>
  <cp:revision>3</cp:revision>
  <cp:lastPrinted>2024-10-01T11:22:00Z</cp:lastPrinted>
  <dcterms:created xsi:type="dcterms:W3CDTF">2026-02-12T10:23:00Z</dcterms:created>
  <dcterms:modified xsi:type="dcterms:W3CDTF">2026-02-12T10:24:00Z</dcterms:modified>
</cp:coreProperties>
</file>